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47014E">
      <w:pPr>
        <w:spacing w:line="1600" w:lineRule="exact"/>
        <w:ind w:firstLine="1300" w:firstLineChars="100"/>
        <w:outlineLvl w:val="0"/>
        <w:rPr>
          <w:rFonts w:hint="eastAsia" w:ascii="仿宋" w:hAnsi="仿宋" w:eastAsia="仿宋" w:cs="仿宋"/>
          <w:color w:val="000000"/>
          <w:sz w:val="130"/>
          <w:szCs w:val="130"/>
        </w:rPr>
      </w:pPr>
      <w:bookmarkStart w:id="0" w:name="_Toc12680"/>
      <w:bookmarkStart w:id="1" w:name="_Toc4745"/>
      <w:bookmarkStart w:id="2" w:name="_Toc1363"/>
      <w:bookmarkStart w:id="3" w:name="_Toc7648"/>
      <w:bookmarkStart w:id="4" w:name="_Toc521661359"/>
    </w:p>
    <w:p w14:paraId="2FD8AD3B">
      <w:pPr>
        <w:spacing w:line="360" w:lineRule="auto"/>
        <w:ind w:firstLine="2569" w:firstLineChars="200"/>
        <w:jc w:val="both"/>
        <w:outlineLvl w:val="0"/>
        <w:rPr>
          <w:rFonts w:hint="eastAsia" w:ascii="仿宋" w:hAnsi="仿宋" w:eastAsia="仿宋" w:cs="仿宋"/>
          <w:b/>
          <w:bCs/>
          <w:color w:val="000000"/>
          <w:spacing w:val="80"/>
          <w:sz w:val="112"/>
          <w:szCs w:val="112"/>
          <w:highlight w:val="none"/>
        </w:rPr>
      </w:pPr>
      <w:r>
        <w:rPr>
          <w:rFonts w:hint="eastAsia" w:ascii="仿宋" w:hAnsi="仿宋" w:eastAsia="仿宋" w:cs="仿宋"/>
          <w:b/>
          <w:bCs/>
          <w:color w:val="000000"/>
          <w:spacing w:val="80"/>
          <w:sz w:val="112"/>
          <w:szCs w:val="112"/>
          <w:highlight w:val="none"/>
          <w:lang w:eastAsia="zh-CN"/>
        </w:rPr>
        <w:t>招标</w:t>
      </w:r>
      <w:r>
        <w:rPr>
          <w:rFonts w:hint="eastAsia" w:ascii="仿宋" w:hAnsi="仿宋" w:eastAsia="仿宋" w:cs="仿宋"/>
          <w:b/>
          <w:bCs/>
          <w:color w:val="000000"/>
          <w:spacing w:val="80"/>
          <w:sz w:val="112"/>
          <w:szCs w:val="112"/>
          <w:highlight w:val="none"/>
        </w:rPr>
        <w:t>文件</w:t>
      </w:r>
    </w:p>
    <w:p w14:paraId="3B12B914">
      <w:pPr>
        <w:spacing w:line="360" w:lineRule="auto"/>
        <w:ind w:left="0" w:leftChars="0" w:firstLine="0" w:firstLineChars="0"/>
        <w:rPr>
          <w:rFonts w:hint="eastAsia" w:ascii="仿宋" w:hAnsi="仿宋" w:eastAsia="仿宋" w:cs="仿宋"/>
          <w:color w:val="000000"/>
          <w:sz w:val="40"/>
          <w:szCs w:val="32"/>
          <w:highlight w:val="none"/>
        </w:rPr>
      </w:pPr>
    </w:p>
    <w:p w14:paraId="6E18F467">
      <w:pPr>
        <w:pStyle w:val="67"/>
        <w:rPr>
          <w:rFonts w:hint="eastAsia" w:ascii="仿宋" w:hAnsi="仿宋" w:eastAsia="仿宋" w:cs="仿宋"/>
        </w:rPr>
      </w:pPr>
    </w:p>
    <w:p w14:paraId="3CC4B55A">
      <w:pPr>
        <w:spacing w:line="360" w:lineRule="auto"/>
        <w:ind w:left="2517" w:leftChars="256" w:hanging="1800" w:hangingChars="500"/>
        <w:jc w:val="center"/>
        <w:rPr>
          <w:rFonts w:hint="eastAsia" w:ascii="仿宋" w:hAnsi="仿宋" w:eastAsia="仿宋" w:cs="仿宋"/>
          <w:color w:val="000000"/>
          <w:sz w:val="36"/>
          <w:szCs w:val="32"/>
          <w:highlight w:val="none"/>
        </w:rPr>
      </w:pPr>
    </w:p>
    <w:p w14:paraId="0E7A3305">
      <w:pPr>
        <w:spacing w:line="360" w:lineRule="auto"/>
        <w:ind w:firstLine="2400" w:firstLineChars="600"/>
        <w:jc w:val="both"/>
        <w:rPr>
          <w:rFonts w:hint="eastAsia" w:ascii="仿宋" w:hAnsi="仿宋" w:eastAsia="仿宋" w:cs="仿宋"/>
          <w:b w:val="0"/>
          <w:bCs w:val="0"/>
          <w:sz w:val="40"/>
          <w:szCs w:val="40"/>
          <w:lang w:eastAsia="zh-CN"/>
        </w:rPr>
      </w:pPr>
      <w:r>
        <w:rPr>
          <w:rFonts w:hint="eastAsia" w:ascii="仿宋" w:hAnsi="仿宋" w:eastAsia="仿宋" w:cs="仿宋"/>
          <w:color w:val="000000"/>
          <w:sz w:val="40"/>
          <w:szCs w:val="36"/>
          <w:highlight w:val="none"/>
        </w:rPr>
        <w:t>项目名称：</w:t>
      </w:r>
      <w:r>
        <w:rPr>
          <w:rFonts w:hint="eastAsia" w:ascii="仿宋" w:hAnsi="仿宋" w:eastAsia="仿宋" w:cs="仿宋"/>
          <w:b w:val="0"/>
          <w:bCs w:val="0"/>
          <w:color w:val="000000"/>
          <w:sz w:val="40"/>
          <w:szCs w:val="22"/>
          <w:lang w:eastAsia="zh-CN"/>
        </w:rPr>
        <w:t>医用瓶装气体采购</w:t>
      </w:r>
    </w:p>
    <w:p w14:paraId="5FC885EF">
      <w:pPr>
        <w:spacing w:line="360" w:lineRule="auto"/>
        <w:rPr>
          <w:rFonts w:hint="eastAsia" w:ascii="仿宋" w:hAnsi="仿宋" w:eastAsia="仿宋" w:cs="仿宋"/>
          <w:color w:val="000000"/>
          <w:sz w:val="36"/>
          <w:szCs w:val="30"/>
          <w:highlight w:val="none"/>
        </w:rPr>
      </w:pPr>
    </w:p>
    <w:p w14:paraId="526C94A0">
      <w:pPr>
        <w:pStyle w:val="2"/>
        <w:rPr>
          <w:rFonts w:hint="eastAsia" w:ascii="仿宋" w:hAnsi="仿宋" w:eastAsia="仿宋" w:cs="仿宋"/>
        </w:rPr>
      </w:pPr>
    </w:p>
    <w:p w14:paraId="5B77874D">
      <w:pPr>
        <w:pStyle w:val="67"/>
        <w:rPr>
          <w:rFonts w:hint="eastAsia" w:ascii="仿宋" w:hAnsi="仿宋" w:eastAsia="仿宋" w:cs="仿宋"/>
          <w:b/>
          <w:color w:val="000000"/>
          <w:sz w:val="30"/>
          <w:szCs w:val="30"/>
          <w:highlight w:val="none"/>
        </w:rPr>
      </w:pPr>
    </w:p>
    <w:p w14:paraId="7581A058">
      <w:pPr>
        <w:pStyle w:val="67"/>
        <w:rPr>
          <w:rFonts w:hint="eastAsia" w:ascii="仿宋" w:hAnsi="仿宋" w:eastAsia="仿宋" w:cs="仿宋"/>
          <w:b/>
          <w:color w:val="000000"/>
          <w:sz w:val="30"/>
          <w:szCs w:val="30"/>
          <w:highlight w:val="none"/>
        </w:rPr>
      </w:pPr>
    </w:p>
    <w:p w14:paraId="23BD7D43">
      <w:pPr>
        <w:pStyle w:val="67"/>
        <w:rPr>
          <w:rFonts w:hint="eastAsia" w:ascii="仿宋" w:hAnsi="仿宋" w:eastAsia="仿宋" w:cs="仿宋"/>
          <w:b/>
          <w:color w:val="000000"/>
          <w:sz w:val="30"/>
          <w:szCs w:val="30"/>
          <w:highlight w:val="none"/>
        </w:rPr>
      </w:pPr>
    </w:p>
    <w:p w14:paraId="49A19A81">
      <w:pPr>
        <w:pStyle w:val="67"/>
        <w:rPr>
          <w:rFonts w:hint="eastAsia" w:ascii="仿宋" w:hAnsi="仿宋" w:eastAsia="仿宋" w:cs="仿宋"/>
          <w:b/>
          <w:color w:val="000000"/>
          <w:sz w:val="30"/>
          <w:szCs w:val="30"/>
          <w:highlight w:val="none"/>
        </w:rPr>
      </w:pPr>
    </w:p>
    <w:p w14:paraId="3793B707">
      <w:pPr>
        <w:widowControl/>
        <w:spacing w:line="480" w:lineRule="auto"/>
        <w:ind w:firstLine="1440" w:firstLineChars="400"/>
        <w:jc w:val="both"/>
        <w:rPr>
          <w:rFonts w:hint="eastAsia" w:ascii="仿宋" w:hAnsi="仿宋" w:eastAsia="仿宋" w:cs="仿宋"/>
          <w:color w:val="000000"/>
          <w:sz w:val="36"/>
          <w:szCs w:val="32"/>
          <w:highlight w:val="none"/>
          <w:lang w:eastAsia="zh-CN"/>
        </w:rPr>
      </w:pPr>
      <w:r>
        <w:rPr>
          <w:rFonts w:hint="eastAsia" w:ascii="仿宋" w:hAnsi="仿宋" w:eastAsia="仿宋" w:cs="仿宋"/>
          <w:color w:val="000000"/>
          <w:sz w:val="36"/>
          <w:szCs w:val="32"/>
          <w:highlight w:val="none"/>
        </w:rPr>
        <w:t>采购人：重庆市</w:t>
      </w:r>
      <w:r>
        <w:rPr>
          <w:rFonts w:hint="eastAsia" w:ascii="仿宋" w:hAnsi="仿宋" w:eastAsia="仿宋" w:cs="仿宋"/>
          <w:color w:val="000000"/>
          <w:sz w:val="36"/>
          <w:szCs w:val="32"/>
          <w:highlight w:val="none"/>
          <w:lang w:val="en-US" w:eastAsia="zh-CN"/>
        </w:rPr>
        <w:t>万盛经济技术开发区人民医院</w:t>
      </w:r>
    </w:p>
    <w:p w14:paraId="6D93BDAE">
      <w:pPr>
        <w:spacing w:line="480" w:lineRule="auto"/>
        <w:ind w:firstLine="3600" w:firstLineChars="1000"/>
        <w:jc w:val="both"/>
        <w:outlineLvl w:val="0"/>
        <w:rPr>
          <w:rFonts w:hint="eastAsia" w:ascii="仿宋" w:hAnsi="仿宋" w:eastAsia="仿宋" w:cs="仿宋"/>
          <w:color w:val="000000"/>
          <w:kern w:val="0"/>
          <w:sz w:val="36"/>
          <w:szCs w:val="36"/>
          <w:highlight w:val="none"/>
          <w:lang w:val="en-US" w:eastAsia="zh-CN"/>
        </w:rPr>
        <w:sectPr>
          <w:footerReference r:id="rId3" w:type="default"/>
          <w:pgSz w:w="11907" w:h="16840"/>
          <w:pgMar w:top="1712" w:right="1191" w:bottom="1134" w:left="1191" w:header="851" w:footer="992" w:gutter="0"/>
          <w:pgNumType w:fmt="numberInDash" w:start="1"/>
          <w:cols w:space="720" w:num="1"/>
          <w:docGrid w:linePitch="380" w:charSpace="-5735"/>
        </w:sectPr>
      </w:pPr>
      <w:r>
        <w:rPr>
          <w:rFonts w:hint="eastAsia" w:ascii="仿宋" w:hAnsi="仿宋" w:eastAsia="仿宋" w:cs="仿宋"/>
          <w:color w:val="000000"/>
          <w:kern w:val="0"/>
          <w:sz w:val="36"/>
          <w:szCs w:val="36"/>
          <w:highlight w:val="none"/>
          <w:lang w:val="en-US" w:eastAsia="zh-CN"/>
        </w:rPr>
        <w:t>二零二六年六月</w:t>
      </w:r>
    </w:p>
    <w:p w14:paraId="5FE17135">
      <w:pPr>
        <w:snapToGrid w:val="0"/>
        <w:spacing w:line="500" w:lineRule="exact"/>
        <w:ind w:firstLine="200"/>
        <w:rPr>
          <w:rFonts w:hint="eastAsia" w:ascii="仿宋" w:hAnsi="仿宋" w:eastAsia="仿宋" w:cs="仿宋"/>
          <w:b/>
          <w:bCs/>
          <w:sz w:val="28"/>
          <w:szCs w:val="28"/>
        </w:rPr>
      </w:pPr>
      <w:r>
        <w:rPr>
          <w:rFonts w:hint="eastAsia" w:ascii="仿宋" w:hAnsi="仿宋" w:eastAsia="仿宋" w:cs="仿宋"/>
          <w:b/>
          <w:bCs/>
          <w:sz w:val="28"/>
          <w:szCs w:val="28"/>
        </w:rPr>
        <w:t>一、采购内容</w:t>
      </w:r>
    </w:p>
    <w:tbl>
      <w:tblPr>
        <w:tblStyle w:val="57"/>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7"/>
        <w:gridCol w:w="1155"/>
        <w:gridCol w:w="1485"/>
        <w:gridCol w:w="3930"/>
      </w:tblGrid>
      <w:tr w14:paraId="0F83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727" w:type="dxa"/>
            <w:tcBorders>
              <w:top w:val="single" w:color="auto" w:sz="4" w:space="0"/>
              <w:left w:val="single" w:color="auto" w:sz="4" w:space="0"/>
              <w:right w:val="single" w:color="auto" w:sz="4" w:space="0"/>
            </w:tcBorders>
            <w:vAlign w:val="center"/>
          </w:tcPr>
          <w:p w14:paraId="20878B7B">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项目名称</w:t>
            </w:r>
          </w:p>
        </w:tc>
        <w:tc>
          <w:tcPr>
            <w:tcW w:w="1155" w:type="dxa"/>
            <w:tcBorders>
              <w:top w:val="single" w:color="auto" w:sz="4" w:space="0"/>
              <w:left w:val="single" w:color="auto" w:sz="4" w:space="0"/>
              <w:right w:val="single" w:color="auto" w:sz="4" w:space="0"/>
            </w:tcBorders>
            <w:vAlign w:val="center"/>
          </w:tcPr>
          <w:p w14:paraId="2316C2DD">
            <w:pPr>
              <w:widowControl/>
              <w:jc w:val="center"/>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折扣数</w:t>
            </w:r>
          </w:p>
        </w:tc>
        <w:tc>
          <w:tcPr>
            <w:tcW w:w="1485" w:type="dxa"/>
            <w:tcBorders>
              <w:top w:val="single" w:color="auto" w:sz="4" w:space="0"/>
              <w:left w:val="single" w:color="auto" w:sz="4" w:space="0"/>
              <w:right w:val="single" w:color="auto" w:sz="4" w:space="0"/>
            </w:tcBorders>
            <w:vAlign w:val="center"/>
          </w:tcPr>
          <w:p w14:paraId="7EF83153">
            <w:pPr>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资金来源</w:t>
            </w:r>
          </w:p>
        </w:tc>
        <w:tc>
          <w:tcPr>
            <w:tcW w:w="3930" w:type="dxa"/>
            <w:tcBorders>
              <w:top w:val="single" w:color="auto" w:sz="4" w:space="0"/>
              <w:left w:val="single" w:color="auto" w:sz="4" w:space="0"/>
              <w:right w:val="single" w:color="auto" w:sz="4" w:space="0"/>
            </w:tcBorders>
            <w:vAlign w:val="center"/>
          </w:tcPr>
          <w:p w14:paraId="62CD6624">
            <w:pPr>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备注</w:t>
            </w:r>
          </w:p>
        </w:tc>
      </w:tr>
      <w:tr w14:paraId="7EE8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727" w:type="dxa"/>
            <w:tcBorders>
              <w:top w:val="single" w:color="auto" w:sz="4" w:space="0"/>
              <w:left w:val="single" w:color="auto" w:sz="4" w:space="0"/>
              <w:bottom w:val="single" w:color="auto" w:sz="4" w:space="0"/>
              <w:right w:val="single" w:color="auto" w:sz="4" w:space="0"/>
            </w:tcBorders>
            <w:vAlign w:val="center"/>
          </w:tcPr>
          <w:p w14:paraId="72F5C9C5">
            <w:pPr>
              <w:widowControl/>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医用瓶装气体采购</w:t>
            </w:r>
          </w:p>
        </w:tc>
        <w:tc>
          <w:tcPr>
            <w:tcW w:w="1155" w:type="dxa"/>
            <w:tcBorders>
              <w:top w:val="single" w:color="auto" w:sz="4" w:space="0"/>
              <w:left w:val="single" w:color="auto" w:sz="4" w:space="0"/>
              <w:bottom w:val="single" w:color="auto" w:sz="4" w:space="0"/>
              <w:right w:val="single" w:color="auto" w:sz="4" w:space="0"/>
            </w:tcBorders>
            <w:vAlign w:val="center"/>
          </w:tcPr>
          <w:p w14:paraId="3CE8B672">
            <w:pPr>
              <w:widowControl/>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100%</w:t>
            </w:r>
          </w:p>
        </w:tc>
        <w:tc>
          <w:tcPr>
            <w:tcW w:w="1485" w:type="dxa"/>
            <w:tcBorders>
              <w:top w:val="single" w:color="auto" w:sz="4" w:space="0"/>
              <w:left w:val="single" w:color="auto" w:sz="4" w:space="0"/>
              <w:bottom w:val="single" w:color="auto" w:sz="4" w:space="0"/>
              <w:right w:val="single" w:color="auto" w:sz="4" w:space="0"/>
            </w:tcBorders>
            <w:vAlign w:val="center"/>
          </w:tcPr>
          <w:p w14:paraId="38E2CBAB">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自筹</w:t>
            </w:r>
          </w:p>
        </w:tc>
        <w:tc>
          <w:tcPr>
            <w:tcW w:w="3930" w:type="dxa"/>
            <w:tcBorders>
              <w:top w:val="single" w:color="auto" w:sz="4" w:space="0"/>
              <w:left w:val="single" w:color="auto" w:sz="4" w:space="0"/>
              <w:bottom w:val="single" w:color="auto" w:sz="4" w:space="0"/>
              <w:right w:val="single" w:color="auto" w:sz="4" w:space="0"/>
            </w:tcBorders>
            <w:vAlign w:val="center"/>
          </w:tcPr>
          <w:p w14:paraId="3D2E583D">
            <w:pPr>
              <w:rPr>
                <w:rFonts w:hint="eastAsia" w:ascii="仿宋" w:hAnsi="仿宋" w:eastAsia="仿宋" w:cs="仿宋"/>
                <w:b/>
                <w:sz w:val="28"/>
                <w:szCs w:val="28"/>
              </w:rPr>
            </w:pPr>
            <w:r>
              <w:rPr>
                <w:rFonts w:hint="eastAsia" w:ascii="仿宋" w:hAnsi="仿宋" w:eastAsia="仿宋" w:cs="仿宋"/>
                <w:bCs/>
                <w:color w:val="auto"/>
                <w:kern w:val="0"/>
                <w:sz w:val="28"/>
                <w:szCs w:val="28"/>
              </w:rPr>
              <w:t>本项目不接受联合投标和</w:t>
            </w:r>
            <w:r>
              <w:rPr>
                <w:rFonts w:hint="eastAsia" w:ascii="仿宋" w:hAnsi="仿宋" w:eastAsia="仿宋" w:cs="仿宋"/>
                <w:bCs/>
                <w:color w:val="auto"/>
                <w:kern w:val="0"/>
                <w:sz w:val="28"/>
                <w:szCs w:val="28"/>
                <w:lang w:eastAsia="zh-CN"/>
              </w:rPr>
              <w:t>转</w:t>
            </w:r>
            <w:r>
              <w:rPr>
                <w:rFonts w:hint="eastAsia" w:ascii="仿宋" w:hAnsi="仿宋" w:eastAsia="仿宋" w:cs="仿宋"/>
                <w:bCs/>
                <w:color w:val="auto"/>
                <w:kern w:val="0"/>
                <w:sz w:val="28"/>
                <w:szCs w:val="28"/>
              </w:rPr>
              <w:t>包</w:t>
            </w:r>
          </w:p>
        </w:tc>
      </w:tr>
    </w:tbl>
    <w:p w14:paraId="013F9A14">
      <w:pPr>
        <w:snapToGrid w:val="0"/>
        <w:spacing w:line="500" w:lineRule="exact"/>
        <w:ind w:firstLine="200"/>
        <w:rPr>
          <w:rFonts w:hint="eastAsia" w:ascii="仿宋" w:hAnsi="仿宋" w:eastAsia="仿宋" w:cs="仿宋"/>
          <w:b/>
          <w:bCs/>
          <w:sz w:val="28"/>
          <w:szCs w:val="28"/>
        </w:rPr>
      </w:pPr>
      <w:r>
        <w:rPr>
          <w:rFonts w:hint="eastAsia" w:ascii="仿宋" w:hAnsi="仿宋" w:eastAsia="仿宋" w:cs="仿宋"/>
          <w:b/>
          <w:bCs/>
          <w:sz w:val="28"/>
          <w:szCs w:val="28"/>
        </w:rPr>
        <w:t>二、询比资格</w:t>
      </w:r>
    </w:p>
    <w:p w14:paraId="05FEDEA9">
      <w:pPr>
        <w:spacing w:line="500" w:lineRule="exact"/>
        <w:rPr>
          <w:rFonts w:hint="eastAsia" w:ascii="仿宋" w:hAnsi="仿宋" w:eastAsia="仿宋" w:cs="仿宋"/>
          <w:sz w:val="28"/>
          <w:szCs w:val="28"/>
        </w:rPr>
      </w:pPr>
      <w:r>
        <w:rPr>
          <w:rFonts w:hint="eastAsia" w:ascii="仿宋" w:hAnsi="仿宋" w:eastAsia="仿宋" w:cs="仿宋"/>
          <w:sz w:val="28"/>
          <w:szCs w:val="28"/>
        </w:rPr>
        <w:t>（一）一般资格条件</w:t>
      </w:r>
    </w:p>
    <w:p w14:paraId="51B80047">
      <w:p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14:paraId="637AA1B4">
      <w:p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14:paraId="048C93F0">
      <w:p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3.具有履行合同所必需的设备和专业技术能力；</w:t>
      </w:r>
    </w:p>
    <w:p w14:paraId="7FAEE9AE">
      <w:p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4.有依法缴纳税收和社会保障资金的良好记录；</w:t>
      </w:r>
    </w:p>
    <w:p w14:paraId="66EFFA01">
      <w:p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5.参加政府采购活动前三年内，在经营活动中没有重大违法记录；</w:t>
      </w:r>
    </w:p>
    <w:p w14:paraId="6809CEBD">
      <w:p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6.法律、行政法规规定的其他条件。</w:t>
      </w:r>
    </w:p>
    <w:p w14:paraId="3716921C">
      <w:pPr>
        <w:spacing w:line="500" w:lineRule="exact"/>
        <w:rPr>
          <w:rFonts w:hint="eastAsia" w:ascii="仿宋" w:hAnsi="仿宋" w:eastAsia="仿宋" w:cs="仿宋"/>
          <w:sz w:val="28"/>
          <w:szCs w:val="28"/>
        </w:rPr>
      </w:pPr>
      <w:r>
        <w:rPr>
          <w:rFonts w:hint="eastAsia" w:ascii="仿宋" w:hAnsi="仿宋" w:eastAsia="仿宋" w:cs="仿宋"/>
          <w:sz w:val="28"/>
          <w:szCs w:val="28"/>
        </w:rPr>
        <w:t>（二）特定资格条件</w:t>
      </w:r>
    </w:p>
    <w:p w14:paraId="1239A2A2">
      <w:pPr>
        <w:snapToGrid w:val="0"/>
        <w:spacing w:line="500" w:lineRule="exact"/>
        <w:ind w:firstLine="280" w:firstLineChars="100"/>
        <w:rPr>
          <w:rFonts w:hint="eastAsia" w:ascii="仿宋" w:hAnsi="仿宋" w:eastAsia="仿宋" w:cs="仿宋"/>
          <w:color w:val="000000"/>
          <w:sz w:val="28"/>
          <w:szCs w:val="28"/>
          <w:lang w:val="en-US" w:eastAsia="zh-CN"/>
        </w:rPr>
      </w:pPr>
      <w:r>
        <w:rPr>
          <w:rFonts w:hint="eastAsia" w:ascii="仿宋" w:hAnsi="仿宋" w:eastAsia="仿宋" w:cs="仿宋"/>
          <w:sz w:val="28"/>
          <w:szCs w:val="28"/>
          <w:lang w:val="en-US" w:eastAsia="zh-CN"/>
        </w:rPr>
        <w:t>1.具</w:t>
      </w:r>
      <w:r>
        <w:rPr>
          <w:rFonts w:hint="eastAsia" w:ascii="仿宋" w:hAnsi="仿宋" w:eastAsia="仿宋" w:cs="仿宋"/>
          <w:color w:val="000000"/>
          <w:sz w:val="28"/>
          <w:szCs w:val="28"/>
          <w:lang w:val="en-US" w:eastAsia="zh-CN"/>
        </w:rPr>
        <w:t>有主管部门药品监督管理局颁发的医用氧经营许可证或备案凭证；</w:t>
      </w:r>
    </w:p>
    <w:p w14:paraId="15B75C00">
      <w:pPr>
        <w:spacing w:line="5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2.具有《危险化学品经营许可证》；</w:t>
      </w:r>
    </w:p>
    <w:p w14:paraId="3FE0641C">
      <w:pPr>
        <w:spacing w:line="5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3.营业执照（经营范围需含医用气体）。</w:t>
      </w:r>
    </w:p>
    <w:p w14:paraId="02DB8D27">
      <w:pPr>
        <w:snapToGrid w:val="0"/>
        <w:spacing w:line="500" w:lineRule="exact"/>
        <w:ind w:firstLine="200"/>
        <w:rPr>
          <w:rFonts w:hint="eastAsia" w:ascii="仿宋" w:hAnsi="仿宋" w:eastAsia="仿宋" w:cs="仿宋"/>
          <w:b/>
          <w:bCs/>
          <w:sz w:val="28"/>
          <w:szCs w:val="28"/>
        </w:rPr>
      </w:pPr>
      <w:r>
        <w:rPr>
          <w:rFonts w:hint="eastAsia" w:ascii="仿宋" w:hAnsi="仿宋" w:eastAsia="仿宋" w:cs="仿宋"/>
          <w:b/>
          <w:bCs/>
          <w:sz w:val="28"/>
          <w:szCs w:val="28"/>
        </w:rPr>
        <w:t>三、采购服务相关事项</w:t>
      </w:r>
    </w:p>
    <w:p w14:paraId="440A173E">
      <w:pPr>
        <w:snapToGrid w:val="0"/>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1.服务地点：万盛经开区人民医院Ａ区、B区及塔山分院。</w:t>
      </w:r>
    </w:p>
    <w:p w14:paraId="5AD4EEC0">
      <w:pPr>
        <w:snapToGrid w:val="0"/>
        <w:spacing w:line="500" w:lineRule="exact"/>
        <w:ind w:firstLine="280" w:firstLineChars="100"/>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eastAsia="zh-CN"/>
        </w:rPr>
        <w:t>采购清单：</w:t>
      </w:r>
    </w:p>
    <w:tbl>
      <w:tblPr>
        <w:tblStyle w:val="57"/>
        <w:tblW w:w="8269"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14"/>
        <w:gridCol w:w="1875"/>
        <w:gridCol w:w="1410"/>
        <w:gridCol w:w="2370"/>
      </w:tblGrid>
      <w:tr w14:paraId="5F9D5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A51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产品名称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94C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2241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单位</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0EF3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单价限价（元）</w:t>
            </w:r>
          </w:p>
        </w:tc>
      </w:tr>
      <w:tr w14:paraId="781F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52B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标气</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2A8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40L</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9FE1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瓶</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5F77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550</w:t>
            </w:r>
          </w:p>
        </w:tc>
      </w:tr>
      <w:tr w14:paraId="2EC5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BD7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二氧化碳</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F22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20kg</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E7B3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瓶</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DE08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w:t>
            </w:r>
          </w:p>
        </w:tc>
      </w:tr>
      <w:tr w14:paraId="4800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5AA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氩气</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682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40L</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67FA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瓶</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A5A4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w:t>
            </w:r>
          </w:p>
        </w:tc>
      </w:tr>
      <w:tr w14:paraId="77B7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B27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液氮</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B04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30L</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DB8F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瓶</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65C3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150</w:t>
            </w:r>
          </w:p>
        </w:tc>
      </w:tr>
      <w:tr w14:paraId="21C1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C0C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医用氧</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24E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40L</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67F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瓶</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45BF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w:t>
            </w:r>
          </w:p>
        </w:tc>
      </w:tr>
      <w:tr w14:paraId="7760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192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医用氧</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C22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2L</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822D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瓶</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3C53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r>
      <w:tr w14:paraId="45C6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A64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医用氧</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34E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10L</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6437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瓶</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5EB0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w:t>
            </w:r>
          </w:p>
        </w:tc>
      </w:tr>
    </w:tbl>
    <w:p w14:paraId="7631304B">
      <w:pPr>
        <w:pStyle w:val="67"/>
        <w:rPr>
          <w:rFonts w:hint="eastAsia" w:ascii="仿宋" w:hAnsi="仿宋" w:eastAsia="仿宋" w:cs="仿宋"/>
          <w:sz w:val="28"/>
          <w:szCs w:val="28"/>
          <w:lang w:eastAsia="zh-CN"/>
        </w:rPr>
      </w:pPr>
    </w:p>
    <w:p w14:paraId="5E280329">
      <w:pPr>
        <w:pStyle w:val="67"/>
        <w:ind w:firstLine="560" w:firstLineChars="2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备注：</w:t>
      </w:r>
    </w:p>
    <w:p w14:paraId="0E0F5956">
      <w:pPr>
        <w:pStyle w:val="67"/>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1.本服务项目未定数量，最终以服务期内实际采购的数量为准。</w:t>
      </w:r>
    </w:p>
    <w:p w14:paraId="73DD7BF1">
      <w:pPr>
        <w:pStyle w:val="67"/>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2.供应商不作单项报价，只报总的限价折扣数（用“%”表示），折扣数最多保留小数点后两位，且报价折扣数＞100%为无效报价。</w:t>
      </w:r>
    </w:p>
    <w:p w14:paraId="2C22131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3.服务期限内合同单价保持不变。服务单价=单价限价×折扣数。</w:t>
      </w:r>
    </w:p>
    <w:p w14:paraId="20F5F52B">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4.本次报价为一次性报价，因供应商自身原因造成漏报、少报皆由其自行承担责任，采购人不再补偿。</w:t>
      </w:r>
    </w:p>
    <w:p w14:paraId="38199465">
      <w:pPr>
        <w:snapToGrid w:val="0"/>
        <w:spacing w:line="500" w:lineRule="exact"/>
        <w:ind w:firstLine="200"/>
        <w:rPr>
          <w:rFonts w:hint="eastAsia" w:ascii="仿宋" w:hAnsi="仿宋" w:eastAsia="仿宋" w:cs="仿宋"/>
          <w:b/>
          <w:bCs/>
          <w:sz w:val="28"/>
          <w:szCs w:val="28"/>
        </w:rPr>
      </w:pPr>
      <w:r>
        <w:rPr>
          <w:rFonts w:hint="eastAsia" w:ascii="仿宋" w:hAnsi="仿宋" w:eastAsia="仿宋" w:cs="仿宋"/>
          <w:b/>
          <w:bCs/>
          <w:sz w:val="28"/>
          <w:szCs w:val="28"/>
        </w:rPr>
        <w:t>四、服务期</w:t>
      </w:r>
    </w:p>
    <w:p w14:paraId="137CEA8E">
      <w:pPr>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1.服务期：自合同签订之日起365天。</w:t>
      </w:r>
    </w:p>
    <w:p w14:paraId="1A966ED9">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2.交货期：供应商自接采购人通知后医用氧气4小时内，按数量送到医院指定地点。</w:t>
      </w:r>
    </w:p>
    <w:p w14:paraId="0C5971D4">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right="0" w:rightChars="0" w:firstLine="560" w:firstLineChars="200"/>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3.交货地点：重庆市万盛经开区人民医院。</w:t>
      </w:r>
    </w:p>
    <w:p w14:paraId="33B48924">
      <w:pPr>
        <w:snapToGrid w:val="0"/>
        <w:spacing w:line="500" w:lineRule="exact"/>
        <w:ind w:firstLine="200"/>
        <w:rPr>
          <w:rFonts w:hint="eastAsia" w:ascii="仿宋" w:hAnsi="仿宋" w:eastAsia="仿宋" w:cs="仿宋"/>
          <w:b/>
          <w:bCs/>
          <w:sz w:val="28"/>
          <w:szCs w:val="28"/>
        </w:rPr>
      </w:pPr>
      <w:r>
        <w:rPr>
          <w:rFonts w:hint="eastAsia" w:ascii="仿宋" w:hAnsi="仿宋" w:eastAsia="仿宋" w:cs="仿宋"/>
          <w:b/>
          <w:bCs/>
          <w:sz w:val="28"/>
          <w:szCs w:val="28"/>
          <w:lang w:eastAsia="zh-CN"/>
        </w:rPr>
        <w:t>五、</w:t>
      </w:r>
      <w:r>
        <w:rPr>
          <w:rFonts w:hint="eastAsia" w:ascii="仿宋" w:hAnsi="仿宋" w:eastAsia="仿宋" w:cs="仿宋"/>
          <w:b/>
          <w:bCs/>
          <w:sz w:val="28"/>
          <w:szCs w:val="28"/>
        </w:rPr>
        <w:t>服务要求</w:t>
      </w:r>
    </w:p>
    <w:p w14:paraId="24123C19">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供应商提供的产品必须满足《中国药典》2020版二部规定的液氧、瓶装氧气规定，并提供医用氧合格证；供应商提供的其它医用气体产品、必须符合国家相关规定，并随产品提供检验合格证。（提供医用氧合格证或检验报告复印件，加盖供应商公章）</w:t>
      </w:r>
    </w:p>
    <w:p w14:paraId="67349A41">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2.供应商提供的气体产品盛装容器，必须符合国家相关的法律、法规规范，并且在有效期内。</w:t>
      </w:r>
    </w:p>
    <w:p w14:paraId="2692A23B">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3.供应商提供的所有产品应该是卫生安全、全新、合格的，并符合采购人要求的。</w:t>
      </w:r>
    </w:p>
    <w:p w14:paraId="1127AC03">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供应商须承诺：供应商成交后必须保证所提供的产品与响应文件中响应的产品一致，若后续发现成交供应商提供的相关资料存在弄虚作假情况，则合同自动终止，采购人不承担任何违约责任，并将该供应商纳入黑名单，三年内不得参与采购人所有采购项目（提供承诺函，格式自拟）。</w:t>
      </w:r>
    </w:p>
    <w:p w14:paraId="227CEF47">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5.成交供应商负责未开封产品换货、退回处理，若有缺漏、损坏，由成交供应商负责调换、补齐或赔偿；</w:t>
      </w:r>
    </w:p>
    <w:p w14:paraId="59BAE1AA">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成交供应商需在合同期内，保障合同所列医用气体产品的供应，对因运输、装卸及其它原因导致的安全事故以及因成交供应商原因导致的气源断供由成交供应商负全部责任；成交供应商运输车辆进入采购人辖区，因成交供应商原因导致安全事故的，由成交供应商负责维修、赔偿。</w:t>
      </w:r>
    </w:p>
    <w:p w14:paraId="25697661">
      <w:pPr>
        <w:snapToGrid w:val="0"/>
        <w:spacing w:line="500" w:lineRule="exact"/>
        <w:ind w:firstLine="200"/>
        <w:rPr>
          <w:rFonts w:hint="eastAsia" w:ascii="仿宋" w:hAnsi="仿宋" w:eastAsia="仿宋" w:cs="仿宋"/>
          <w:b/>
          <w:bCs/>
          <w:sz w:val="28"/>
          <w:szCs w:val="28"/>
        </w:rPr>
      </w:pPr>
      <w:r>
        <w:rPr>
          <w:rFonts w:hint="eastAsia" w:ascii="仿宋" w:hAnsi="仿宋" w:eastAsia="仿宋" w:cs="仿宋"/>
          <w:b/>
          <w:bCs/>
          <w:sz w:val="28"/>
          <w:szCs w:val="28"/>
          <w:lang w:eastAsia="zh-CN"/>
        </w:rPr>
        <w:t>六</w:t>
      </w:r>
      <w:r>
        <w:rPr>
          <w:rFonts w:hint="eastAsia" w:ascii="仿宋" w:hAnsi="仿宋" w:eastAsia="仿宋" w:cs="仿宋"/>
          <w:b/>
          <w:bCs/>
          <w:sz w:val="28"/>
          <w:szCs w:val="28"/>
        </w:rPr>
        <w:t>、付款方式</w:t>
      </w:r>
      <w:bookmarkEnd w:id="0"/>
      <w:bookmarkEnd w:id="1"/>
      <w:bookmarkEnd w:id="2"/>
      <w:bookmarkEnd w:id="3"/>
      <w:bookmarkEnd w:id="4"/>
    </w:p>
    <w:p w14:paraId="308E849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本项目均采用按月支付方式</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按实际</w:t>
      </w:r>
      <w:r>
        <w:rPr>
          <w:rFonts w:hint="eastAsia" w:ascii="仿宋" w:hAnsi="仿宋" w:eastAsia="仿宋" w:cs="仿宋"/>
          <w:color w:val="auto"/>
          <w:sz w:val="28"/>
          <w:szCs w:val="28"/>
          <w:lang w:eastAsia="zh-CN"/>
        </w:rPr>
        <w:t>配送</w:t>
      </w:r>
      <w:r>
        <w:rPr>
          <w:rFonts w:hint="eastAsia" w:ascii="仿宋" w:hAnsi="仿宋" w:eastAsia="仿宋" w:cs="仿宋"/>
          <w:color w:val="auto"/>
          <w:sz w:val="28"/>
          <w:szCs w:val="28"/>
        </w:rPr>
        <w:t>的金额出具有效发票，采购人收到相关票据及依据后按</w:t>
      </w:r>
      <w:r>
        <w:rPr>
          <w:rFonts w:hint="eastAsia" w:ascii="仿宋" w:hAnsi="仿宋" w:eastAsia="仿宋" w:cs="仿宋"/>
          <w:color w:val="auto"/>
          <w:sz w:val="28"/>
          <w:szCs w:val="28"/>
          <w:lang w:eastAsia="zh-CN"/>
        </w:rPr>
        <w:t>医院的流程</w:t>
      </w:r>
      <w:r>
        <w:rPr>
          <w:rFonts w:hint="eastAsia" w:ascii="仿宋" w:hAnsi="仿宋" w:eastAsia="仿宋" w:cs="仿宋"/>
          <w:color w:val="auto"/>
          <w:sz w:val="28"/>
          <w:szCs w:val="28"/>
        </w:rPr>
        <w:t>据实付款。</w:t>
      </w:r>
    </w:p>
    <w:p w14:paraId="27B590AC">
      <w:pPr>
        <w:pStyle w:val="4"/>
        <w:spacing w:before="0" w:after="0" w:line="500" w:lineRule="exact"/>
        <w:ind w:firstLine="200"/>
        <w:rPr>
          <w:rFonts w:hint="eastAsia" w:ascii="仿宋" w:hAnsi="仿宋" w:eastAsia="仿宋" w:cs="仿宋"/>
          <w:kern w:val="10"/>
          <w:sz w:val="28"/>
          <w:szCs w:val="28"/>
        </w:rPr>
      </w:pPr>
      <w:r>
        <w:rPr>
          <w:rFonts w:hint="eastAsia" w:ascii="仿宋" w:hAnsi="仿宋" w:eastAsia="仿宋" w:cs="仿宋"/>
          <w:kern w:val="10"/>
          <w:sz w:val="28"/>
          <w:szCs w:val="28"/>
        </w:rPr>
        <w:t>七、现场勘查及联系方式</w:t>
      </w:r>
    </w:p>
    <w:p w14:paraId="2755CB81">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本项目采购人不组织现场勘察，请各潜在供应商自行到现场勘察</w:t>
      </w:r>
      <w:r>
        <w:rPr>
          <w:rFonts w:hint="eastAsia" w:ascii="仿宋" w:hAnsi="仿宋" w:eastAsia="仿宋" w:cs="仿宋"/>
          <w:sz w:val="28"/>
          <w:szCs w:val="28"/>
          <w:lang w:eastAsia="zh-CN"/>
        </w:rPr>
        <w:t>。</w:t>
      </w:r>
    </w:p>
    <w:p w14:paraId="28A1C25E">
      <w:pPr>
        <w:snapToGrid w:val="0"/>
        <w:spacing w:line="500" w:lineRule="exact"/>
        <w:ind w:firstLine="560" w:firstLineChars="200"/>
        <w:rPr>
          <w:rFonts w:hint="eastAsia" w:ascii="仿宋" w:hAnsi="仿宋" w:eastAsia="仿宋" w:cs="仿宋"/>
          <w:kern w:val="10"/>
          <w:sz w:val="28"/>
          <w:szCs w:val="28"/>
          <w:lang w:val="en-US" w:eastAsia="zh-CN"/>
        </w:rPr>
      </w:pPr>
      <w:r>
        <w:rPr>
          <w:rFonts w:hint="eastAsia" w:ascii="仿宋" w:hAnsi="仿宋" w:eastAsia="仿宋" w:cs="仿宋"/>
          <w:kern w:val="10"/>
          <w:sz w:val="28"/>
          <w:szCs w:val="28"/>
        </w:rPr>
        <w:t>联系人：李</w:t>
      </w:r>
      <w:r>
        <w:rPr>
          <w:rFonts w:hint="eastAsia" w:ascii="仿宋" w:hAnsi="仿宋" w:eastAsia="仿宋" w:cs="仿宋"/>
          <w:kern w:val="10"/>
          <w:sz w:val="28"/>
          <w:szCs w:val="28"/>
          <w:lang w:eastAsia="zh-CN"/>
        </w:rPr>
        <w:t>老师</w:t>
      </w:r>
    </w:p>
    <w:p w14:paraId="1961CF89">
      <w:pPr>
        <w:snapToGrid w:val="0"/>
        <w:spacing w:line="500" w:lineRule="exact"/>
        <w:ind w:firstLine="560" w:firstLineChars="200"/>
        <w:rPr>
          <w:rFonts w:hint="eastAsia" w:ascii="仿宋" w:hAnsi="仿宋" w:eastAsia="仿宋" w:cs="仿宋"/>
          <w:kern w:val="10"/>
          <w:sz w:val="28"/>
          <w:szCs w:val="28"/>
          <w:lang w:val="en-US" w:eastAsia="zh-CN"/>
        </w:rPr>
      </w:pPr>
      <w:r>
        <w:rPr>
          <w:rFonts w:hint="eastAsia" w:ascii="仿宋" w:hAnsi="仿宋" w:eastAsia="仿宋" w:cs="仿宋"/>
          <w:kern w:val="10"/>
          <w:sz w:val="28"/>
          <w:szCs w:val="28"/>
        </w:rPr>
        <w:t>电  话：</w:t>
      </w:r>
      <w:r>
        <w:rPr>
          <w:rFonts w:hint="eastAsia" w:ascii="仿宋" w:hAnsi="仿宋" w:eastAsia="仿宋" w:cs="仿宋"/>
          <w:kern w:val="10"/>
          <w:sz w:val="28"/>
          <w:szCs w:val="28"/>
          <w:lang w:val="en-US" w:eastAsia="zh-CN"/>
        </w:rPr>
        <w:t>023-48281298</w:t>
      </w:r>
    </w:p>
    <w:p w14:paraId="75C355F6">
      <w:pPr>
        <w:snapToGrid w:val="0"/>
        <w:spacing w:line="500" w:lineRule="exact"/>
        <w:ind w:firstLine="560" w:firstLineChars="200"/>
        <w:rPr>
          <w:rFonts w:hint="eastAsia" w:ascii="仿宋" w:hAnsi="仿宋" w:eastAsia="仿宋" w:cs="仿宋"/>
          <w:kern w:val="10"/>
          <w:sz w:val="28"/>
          <w:szCs w:val="28"/>
        </w:rPr>
      </w:pPr>
      <w:r>
        <w:rPr>
          <w:rFonts w:hint="eastAsia" w:ascii="仿宋" w:hAnsi="仿宋" w:eastAsia="仿宋" w:cs="仿宋"/>
          <w:kern w:val="10"/>
          <w:sz w:val="28"/>
          <w:szCs w:val="28"/>
        </w:rPr>
        <w:t>地  址：重庆市万盛经济技术开发区人民医院</w:t>
      </w:r>
    </w:p>
    <w:p w14:paraId="4EEFFA3A">
      <w:pPr>
        <w:pStyle w:val="4"/>
        <w:spacing w:before="0" w:after="0" w:line="500" w:lineRule="exact"/>
        <w:ind w:firstLine="200"/>
        <w:rPr>
          <w:rFonts w:hint="eastAsia" w:ascii="仿宋" w:hAnsi="仿宋" w:eastAsia="仿宋" w:cs="仿宋"/>
          <w:kern w:val="10"/>
          <w:sz w:val="28"/>
          <w:szCs w:val="28"/>
        </w:rPr>
      </w:pPr>
      <w:r>
        <w:rPr>
          <w:rFonts w:hint="eastAsia" w:ascii="仿宋" w:hAnsi="仿宋" w:eastAsia="仿宋" w:cs="仿宋"/>
          <w:kern w:val="10"/>
          <w:sz w:val="28"/>
          <w:szCs w:val="28"/>
          <w:lang w:eastAsia="zh-CN"/>
        </w:rPr>
        <w:t>八</w:t>
      </w:r>
      <w:r>
        <w:rPr>
          <w:rFonts w:hint="eastAsia" w:ascii="仿宋" w:hAnsi="仿宋" w:eastAsia="仿宋" w:cs="仿宋"/>
          <w:kern w:val="10"/>
          <w:sz w:val="28"/>
          <w:szCs w:val="28"/>
        </w:rPr>
        <w:t>、其它有关规定</w:t>
      </w:r>
    </w:p>
    <w:p w14:paraId="53A1F8E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color w:val="auto"/>
          <w:kern w:val="2"/>
          <w:sz w:val="28"/>
          <w:szCs w:val="28"/>
          <w:highlight w:val="none"/>
          <w:lang w:val="en-US" w:eastAsia="zh-CN" w:bidi="ar-SA"/>
        </w:rPr>
      </w:pPr>
      <w:r>
        <w:rPr>
          <w:rFonts w:hint="eastAsia" w:ascii="仿宋" w:hAnsi="仿宋" w:eastAsia="仿宋" w:cs="仿宋"/>
          <w:kern w:val="10"/>
          <w:sz w:val="28"/>
          <w:szCs w:val="28"/>
        </w:rPr>
        <w:t>1.凡有意参加谈判的供应商，</w:t>
      </w:r>
      <w:r>
        <w:rPr>
          <w:rFonts w:hint="eastAsia" w:ascii="仿宋" w:hAnsi="仿宋" w:eastAsia="仿宋" w:cs="仿宋"/>
          <w:b w:val="0"/>
          <w:color w:val="auto"/>
          <w:kern w:val="2"/>
          <w:sz w:val="28"/>
          <w:szCs w:val="28"/>
          <w:lang w:val="en-US" w:eastAsia="zh-CN" w:bidi="ar-SA"/>
        </w:rPr>
        <w:t>请于遴选公告发布之日起至</w:t>
      </w:r>
      <w:r>
        <w:rPr>
          <w:rFonts w:hint="eastAsia" w:ascii="仿宋" w:hAnsi="仿宋" w:eastAsia="仿宋" w:cs="仿宋"/>
          <w:b w:val="0"/>
          <w:color w:val="auto"/>
          <w:kern w:val="2"/>
          <w:sz w:val="28"/>
          <w:szCs w:val="28"/>
          <w:highlight w:val="none"/>
          <w:lang w:val="en-US" w:eastAsia="zh-CN" w:bidi="ar-SA"/>
        </w:rPr>
        <w:t>2026年6月10日12:00之前，在重庆市万盛经济技术开发区人民医院官网（https://www.cqwsrmyy.com/）下载查看本项目需求文件，无论供应商下载查看与否，均视为已知晓所有遴选实质性要求内容。</w:t>
      </w:r>
    </w:p>
    <w:p w14:paraId="48310CD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highlight w:val="none"/>
          <w:lang w:val="en-US" w:eastAsia="zh-CN" w:bidi="ar-SA"/>
        </w:rPr>
        <w:t>2.有意向的供应商在</w:t>
      </w:r>
      <w:r>
        <w:rPr>
          <w:rFonts w:hint="eastAsia" w:ascii="仿宋" w:hAnsi="仿宋" w:eastAsia="仿宋" w:cs="仿宋"/>
          <w:b/>
          <w:bCs/>
          <w:color w:val="auto"/>
          <w:kern w:val="2"/>
          <w:sz w:val="28"/>
          <w:szCs w:val="28"/>
          <w:highlight w:val="none"/>
          <w:lang w:val="en-US" w:eastAsia="zh-CN" w:bidi="ar-SA"/>
        </w:rPr>
        <w:t>报名截止时间</w:t>
      </w:r>
      <w:r>
        <w:rPr>
          <w:rFonts w:hint="eastAsia" w:ascii="仿宋" w:hAnsi="仿宋" w:eastAsia="仿宋" w:cs="仿宋"/>
          <w:b w:val="0"/>
          <w:color w:val="auto"/>
          <w:kern w:val="2"/>
          <w:sz w:val="28"/>
          <w:szCs w:val="28"/>
          <w:highlight w:val="none"/>
          <w:lang w:val="en-US" w:eastAsia="zh-CN" w:bidi="ar-SA"/>
        </w:rPr>
        <w:t>（</w:t>
      </w:r>
      <w:r>
        <w:rPr>
          <w:rFonts w:hint="eastAsia" w:ascii="仿宋" w:hAnsi="仿宋" w:eastAsia="仿宋" w:cs="仿宋"/>
          <w:b/>
          <w:bCs/>
          <w:color w:val="auto"/>
          <w:kern w:val="2"/>
          <w:sz w:val="28"/>
          <w:szCs w:val="28"/>
          <w:highlight w:val="none"/>
          <w:lang w:val="en-US" w:eastAsia="zh-CN" w:bidi="ar-SA"/>
        </w:rPr>
        <w:t>2026年6月10日18:00</w:t>
      </w:r>
      <w:r>
        <w:rPr>
          <w:rFonts w:hint="eastAsia" w:ascii="仿宋" w:hAnsi="仿宋" w:eastAsia="仿宋" w:cs="仿宋"/>
          <w:b w:val="0"/>
          <w:color w:val="auto"/>
          <w:kern w:val="2"/>
          <w:sz w:val="28"/>
          <w:szCs w:val="28"/>
          <w:highlight w:val="none"/>
          <w:lang w:val="en-US" w:eastAsia="zh-CN" w:bidi="ar-SA"/>
        </w:rPr>
        <w:t>）前将</w:t>
      </w:r>
      <w:r>
        <w:rPr>
          <w:rFonts w:hint="eastAsia" w:ascii="仿宋" w:hAnsi="仿宋" w:eastAsia="仿宋" w:cs="仿宋"/>
          <w:b w:val="0"/>
          <w:color w:val="auto"/>
          <w:kern w:val="2"/>
          <w:sz w:val="28"/>
          <w:szCs w:val="28"/>
          <w:lang w:val="en-US" w:eastAsia="zh-CN" w:bidi="ar-SA"/>
        </w:rPr>
        <w:t>报价资料密封后交至重庆市万盛经济技术开发区人民医院B区行政楼305后勤保障科办公室（或邮寄到：重庆市万盛经开区清溪桥34号人民医院B区行政楼305后勤保障科办公室，李老师15123925053收，</w:t>
      </w:r>
      <w:r>
        <w:rPr>
          <w:rFonts w:hint="eastAsia" w:ascii="仿宋" w:hAnsi="仿宋" w:eastAsia="仿宋" w:cs="仿宋"/>
          <w:b/>
          <w:bCs/>
          <w:color w:val="auto"/>
          <w:kern w:val="2"/>
          <w:sz w:val="28"/>
          <w:szCs w:val="28"/>
          <w:lang w:val="en-US" w:eastAsia="zh-CN" w:bidi="ar-SA"/>
        </w:rPr>
        <w:t>时间以采购人签收时间为准</w:t>
      </w:r>
      <w:r>
        <w:rPr>
          <w:rFonts w:hint="eastAsia" w:ascii="仿宋" w:hAnsi="仿宋" w:eastAsia="仿宋" w:cs="仿宋"/>
          <w:b w:val="0"/>
          <w:bCs w:val="0"/>
          <w:color w:val="auto"/>
          <w:kern w:val="2"/>
          <w:sz w:val="28"/>
          <w:szCs w:val="28"/>
          <w:lang w:val="en-US" w:eastAsia="zh-CN" w:bidi="ar-SA"/>
        </w:rPr>
        <w:t>，建议寄出时电话提醒注意查收</w:t>
      </w:r>
      <w:r>
        <w:rPr>
          <w:rFonts w:hint="eastAsia" w:ascii="仿宋" w:hAnsi="仿宋" w:eastAsia="仿宋" w:cs="仿宋"/>
          <w:b w:val="0"/>
          <w:color w:val="auto"/>
          <w:kern w:val="2"/>
          <w:sz w:val="28"/>
          <w:szCs w:val="28"/>
          <w:lang w:val="en-US" w:eastAsia="zh-CN" w:bidi="ar-SA"/>
        </w:rPr>
        <w:t>），未按要求提供的为无效供应商。</w:t>
      </w:r>
    </w:p>
    <w:p w14:paraId="3B4D9AC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10"/>
          <w:sz w:val="28"/>
          <w:szCs w:val="28"/>
        </w:rPr>
      </w:pPr>
      <w:r>
        <w:rPr>
          <w:rFonts w:hint="eastAsia" w:ascii="仿宋" w:hAnsi="仿宋" w:eastAsia="仿宋" w:cs="仿宋"/>
          <w:b w:val="0"/>
          <w:color w:val="auto"/>
          <w:kern w:val="2"/>
          <w:sz w:val="28"/>
          <w:szCs w:val="28"/>
          <w:lang w:val="en-US" w:eastAsia="zh-CN" w:bidi="ar-SA"/>
        </w:rPr>
        <w:t>3.无论遴选结果如何，供应商参与本项目的所有费用均由自行承担。</w:t>
      </w:r>
    </w:p>
    <w:p w14:paraId="174EECBF">
      <w:pPr>
        <w:snapToGrid w:val="0"/>
        <w:spacing w:line="500" w:lineRule="exact"/>
        <w:ind w:firstLine="200"/>
        <w:rPr>
          <w:rFonts w:hint="eastAsia" w:ascii="仿宋" w:hAnsi="仿宋" w:eastAsia="仿宋" w:cs="仿宋"/>
          <w:b/>
          <w:bCs/>
          <w:kern w:val="10"/>
          <w:sz w:val="28"/>
          <w:szCs w:val="28"/>
        </w:rPr>
      </w:pPr>
      <w:r>
        <w:rPr>
          <w:rFonts w:hint="eastAsia" w:ascii="仿宋" w:hAnsi="仿宋" w:eastAsia="仿宋" w:cs="仿宋"/>
          <w:b/>
          <w:bCs/>
          <w:kern w:val="10"/>
          <w:sz w:val="28"/>
          <w:szCs w:val="28"/>
          <w:lang w:eastAsia="zh-CN"/>
        </w:rPr>
        <w:t>九</w:t>
      </w:r>
      <w:r>
        <w:rPr>
          <w:rFonts w:hint="eastAsia" w:ascii="仿宋" w:hAnsi="仿宋" w:eastAsia="仿宋" w:cs="仿宋"/>
          <w:b/>
          <w:bCs/>
          <w:kern w:val="10"/>
          <w:sz w:val="28"/>
          <w:szCs w:val="28"/>
        </w:rPr>
        <w:t>、评选方法</w:t>
      </w:r>
    </w:p>
    <w:p w14:paraId="405F582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最低价评审法。对通过评审的报价供应商，</w:t>
      </w:r>
      <w:r>
        <w:rPr>
          <w:rFonts w:hint="eastAsia" w:ascii="仿宋" w:hAnsi="仿宋" w:eastAsia="仿宋" w:cs="仿宋"/>
          <w:color w:val="auto"/>
          <w:sz w:val="28"/>
          <w:szCs w:val="28"/>
        </w:rPr>
        <w:t>选择报价最</w:t>
      </w:r>
      <w:r>
        <w:rPr>
          <w:rFonts w:hint="eastAsia" w:ascii="仿宋" w:hAnsi="仿宋" w:eastAsia="仿宋" w:cs="仿宋"/>
          <w:color w:val="auto"/>
          <w:sz w:val="28"/>
          <w:szCs w:val="28"/>
          <w:highlight w:val="none"/>
        </w:rPr>
        <w:t>低</w:t>
      </w:r>
      <w:r>
        <w:rPr>
          <w:rFonts w:hint="eastAsia" w:ascii="仿宋" w:hAnsi="仿宋" w:eastAsia="仿宋" w:cs="仿宋"/>
          <w:color w:val="auto"/>
          <w:sz w:val="28"/>
          <w:szCs w:val="28"/>
          <w:highlight w:val="none"/>
          <w:lang w:eastAsia="zh-CN"/>
        </w:rPr>
        <w:t>即折扣数最低</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rPr>
        <w:t>成为</w:t>
      </w:r>
      <w:r>
        <w:rPr>
          <w:rFonts w:hint="eastAsia" w:ascii="仿宋" w:hAnsi="仿宋" w:eastAsia="仿宋" w:cs="仿宋"/>
          <w:color w:val="auto"/>
          <w:sz w:val="28"/>
          <w:szCs w:val="28"/>
          <w:lang w:eastAsia="zh-CN"/>
        </w:rPr>
        <w:t>中选</w:t>
      </w:r>
      <w:r>
        <w:rPr>
          <w:rFonts w:hint="eastAsia" w:ascii="仿宋" w:hAnsi="仿宋" w:eastAsia="仿宋" w:cs="仿宋"/>
          <w:color w:val="auto"/>
          <w:sz w:val="28"/>
          <w:szCs w:val="28"/>
        </w:rPr>
        <w:t>供应商</w:t>
      </w:r>
      <w:r>
        <w:rPr>
          <w:rFonts w:hint="eastAsia" w:ascii="仿宋" w:hAnsi="仿宋" w:eastAsia="仿宋" w:cs="仿宋"/>
          <w:b w:val="0"/>
          <w:color w:val="auto"/>
          <w:kern w:val="2"/>
          <w:sz w:val="28"/>
          <w:szCs w:val="28"/>
          <w:lang w:val="en-US" w:eastAsia="zh-CN" w:bidi="ar-SA"/>
        </w:rPr>
        <w:t>。</w:t>
      </w:r>
    </w:p>
    <w:p w14:paraId="7E84BCC2">
      <w:pPr>
        <w:pStyle w:val="4"/>
        <w:spacing w:before="0" w:after="0" w:line="500" w:lineRule="exact"/>
        <w:ind w:firstLine="200"/>
        <w:rPr>
          <w:rFonts w:hint="eastAsia" w:ascii="仿宋" w:hAnsi="仿宋" w:eastAsia="仿宋" w:cs="仿宋"/>
          <w:kern w:val="10"/>
          <w:sz w:val="28"/>
          <w:szCs w:val="28"/>
        </w:rPr>
      </w:pPr>
      <w:r>
        <w:rPr>
          <w:rFonts w:hint="eastAsia" w:ascii="仿宋" w:hAnsi="仿宋" w:eastAsia="仿宋" w:cs="仿宋"/>
          <w:kern w:val="10"/>
          <w:sz w:val="28"/>
          <w:szCs w:val="28"/>
          <w:lang w:eastAsia="zh-CN"/>
        </w:rPr>
        <w:t>十</w:t>
      </w:r>
      <w:r>
        <w:rPr>
          <w:rFonts w:hint="eastAsia" w:ascii="仿宋" w:hAnsi="仿宋" w:eastAsia="仿宋" w:cs="仿宋"/>
          <w:kern w:val="10"/>
          <w:sz w:val="28"/>
          <w:szCs w:val="28"/>
        </w:rPr>
        <w:t>、其他</w:t>
      </w:r>
    </w:p>
    <w:p w14:paraId="4D4E4DDF">
      <w:pPr>
        <w:spacing w:line="500" w:lineRule="exact"/>
        <w:ind w:firstLine="560" w:firstLineChars="200"/>
        <w:rPr>
          <w:rFonts w:hint="eastAsia" w:ascii="仿宋" w:hAnsi="仿宋" w:eastAsia="仿宋" w:cs="仿宋"/>
          <w:kern w:val="10"/>
          <w:sz w:val="28"/>
          <w:szCs w:val="28"/>
        </w:rPr>
      </w:pPr>
      <w:r>
        <w:rPr>
          <w:rFonts w:hint="eastAsia" w:ascii="仿宋" w:hAnsi="仿宋" w:eastAsia="仿宋" w:cs="仿宋"/>
          <w:kern w:val="10"/>
          <w:sz w:val="28"/>
          <w:szCs w:val="28"/>
        </w:rPr>
        <w:t>1.供应商必须对以上条款和服务承诺明确列出，承诺内容必须达到要求。</w:t>
      </w:r>
    </w:p>
    <w:p w14:paraId="46452E4E">
      <w:pPr>
        <w:spacing w:line="500" w:lineRule="exact"/>
        <w:ind w:firstLine="560" w:firstLineChars="200"/>
        <w:rPr>
          <w:rFonts w:hint="eastAsia" w:ascii="仿宋" w:hAnsi="仿宋" w:eastAsia="仿宋" w:cs="仿宋"/>
          <w:kern w:val="10"/>
          <w:sz w:val="28"/>
          <w:szCs w:val="28"/>
        </w:rPr>
      </w:pPr>
      <w:r>
        <w:rPr>
          <w:rFonts w:hint="eastAsia" w:ascii="仿宋" w:hAnsi="仿宋" w:eastAsia="仿宋" w:cs="仿宋"/>
          <w:kern w:val="10"/>
          <w:sz w:val="28"/>
          <w:szCs w:val="28"/>
        </w:rPr>
        <w:t>2.其他未尽事宜由供需双方在采购合同中详细约定。</w:t>
      </w:r>
    </w:p>
    <w:p w14:paraId="2224397A">
      <w:pPr>
        <w:spacing w:line="500" w:lineRule="exact"/>
        <w:ind w:firstLine="200"/>
        <w:rPr>
          <w:rFonts w:hint="eastAsia" w:ascii="仿宋" w:hAnsi="仿宋" w:eastAsia="仿宋" w:cs="仿宋"/>
          <w:b/>
          <w:bCs/>
          <w:kern w:val="10"/>
          <w:sz w:val="28"/>
          <w:szCs w:val="28"/>
        </w:rPr>
      </w:pPr>
      <w:r>
        <w:rPr>
          <w:rFonts w:hint="eastAsia" w:ascii="仿宋" w:hAnsi="仿宋" w:eastAsia="仿宋" w:cs="仿宋"/>
          <w:b/>
          <w:bCs/>
          <w:kern w:val="10"/>
          <w:sz w:val="28"/>
          <w:szCs w:val="28"/>
        </w:rPr>
        <w:t>十</w:t>
      </w:r>
      <w:r>
        <w:rPr>
          <w:rFonts w:hint="eastAsia" w:ascii="仿宋" w:hAnsi="仿宋" w:eastAsia="仿宋" w:cs="仿宋"/>
          <w:b/>
          <w:bCs/>
          <w:kern w:val="10"/>
          <w:sz w:val="28"/>
          <w:szCs w:val="28"/>
          <w:lang w:eastAsia="zh-CN"/>
        </w:rPr>
        <w:t>一</w:t>
      </w:r>
      <w:r>
        <w:rPr>
          <w:rFonts w:hint="eastAsia" w:ascii="仿宋" w:hAnsi="仿宋" w:eastAsia="仿宋" w:cs="仿宋"/>
          <w:b/>
          <w:bCs/>
          <w:kern w:val="10"/>
          <w:sz w:val="28"/>
          <w:szCs w:val="28"/>
        </w:rPr>
        <w:t>、供应商提交响应文件</w:t>
      </w:r>
    </w:p>
    <w:p w14:paraId="75341F5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供应商制作的响应文件（</w:t>
      </w:r>
      <w:r>
        <w:rPr>
          <w:rFonts w:hint="eastAsia" w:ascii="仿宋" w:hAnsi="仿宋" w:eastAsia="仿宋" w:cs="仿宋"/>
          <w:b/>
          <w:bCs/>
          <w:color w:val="auto"/>
          <w:kern w:val="2"/>
          <w:sz w:val="28"/>
          <w:szCs w:val="28"/>
          <w:lang w:val="en-US" w:eastAsia="zh-CN" w:bidi="ar-SA"/>
        </w:rPr>
        <w:t>不要重复打印本遴选文件的1-5页</w:t>
      </w:r>
      <w:r>
        <w:rPr>
          <w:rFonts w:hint="eastAsia" w:ascii="仿宋" w:hAnsi="仿宋" w:eastAsia="仿宋" w:cs="仿宋"/>
          <w:b w:val="0"/>
          <w:color w:val="auto"/>
          <w:kern w:val="2"/>
          <w:sz w:val="28"/>
          <w:szCs w:val="28"/>
          <w:lang w:val="en-US" w:eastAsia="zh-CN" w:bidi="ar-SA"/>
        </w:rPr>
        <w:t>），须按照要求制作，规定签字、盖章的地方必须按其规定签字、盖章，未按要求制作响应文件的进行废标处理。</w:t>
      </w:r>
    </w:p>
    <w:p w14:paraId="2C4A6DAA">
      <w:pPr>
        <w:pStyle w:val="67"/>
        <w:rPr>
          <w:rFonts w:hint="eastAsia" w:ascii="仿宋" w:hAnsi="仿宋" w:eastAsia="仿宋" w:cs="仿宋"/>
          <w:sz w:val="28"/>
          <w:szCs w:val="28"/>
          <w:lang w:val="en-US" w:eastAsia="zh-CN"/>
        </w:rPr>
      </w:pPr>
    </w:p>
    <w:p w14:paraId="37B77630">
      <w:pPr>
        <w:spacing w:line="500" w:lineRule="exact"/>
        <w:ind w:firstLine="560" w:firstLineChars="200"/>
        <w:rPr>
          <w:rFonts w:hint="eastAsia" w:ascii="仿宋" w:hAnsi="仿宋" w:eastAsia="仿宋" w:cs="仿宋"/>
          <w:kern w:val="10"/>
          <w:sz w:val="28"/>
          <w:szCs w:val="28"/>
        </w:rPr>
      </w:pPr>
      <w:r>
        <w:rPr>
          <w:rFonts w:hint="eastAsia" w:ascii="仿宋" w:hAnsi="仿宋" w:eastAsia="仿宋" w:cs="仿宋"/>
          <w:kern w:val="10"/>
          <w:sz w:val="28"/>
          <w:szCs w:val="28"/>
        </w:rPr>
        <w:br w:type="page"/>
      </w:r>
    </w:p>
    <w:p w14:paraId="494428E1">
      <w:pPr>
        <w:spacing w:line="312" w:lineRule="auto"/>
        <w:ind w:firstLine="562" w:firstLineChars="200"/>
        <w:jc w:val="left"/>
        <w:rPr>
          <w:rFonts w:hint="eastAsia" w:ascii="仿宋" w:hAnsi="仿宋" w:eastAsia="仿宋" w:cs="仿宋"/>
          <w:b/>
          <w:color w:val="auto"/>
          <w:szCs w:val="28"/>
          <w:lang w:eastAsia="zh-CN"/>
        </w:rPr>
      </w:pPr>
      <w:r>
        <w:rPr>
          <w:rFonts w:hint="eastAsia" w:ascii="仿宋" w:hAnsi="仿宋" w:eastAsia="仿宋" w:cs="仿宋"/>
          <w:b/>
          <w:color w:val="auto"/>
          <w:szCs w:val="28"/>
        </w:rPr>
        <w:t>供应商编制响应文件要求</w:t>
      </w:r>
      <w:r>
        <w:rPr>
          <w:rFonts w:hint="eastAsia" w:ascii="仿宋" w:hAnsi="仿宋" w:eastAsia="仿宋" w:cs="仿宋"/>
          <w:b/>
          <w:color w:val="auto"/>
          <w:szCs w:val="28"/>
          <w:lang w:eastAsia="zh-CN"/>
        </w:rPr>
        <w:t>：</w:t>
      </w:r>
    </w:p>
    <w:p w14:paraId="7A413724">
      <w:pPr>
        <w:spacing w:line="312" w:lineRule="auto"/>
        <w:jc w:val="center"/>
        <w:rPr>
          <w:rFonts w:hint="eastAsia" w:ascii="仿宋" w:hAnsi="仿宋" w:eastAsia="仿宋" w:cs="仿宋"/>
          <w:b/>
          <w:sz w:val="24"/>
          <w:szCs w:val="24"/>
        </w:rPr>
      </w:pPr>
    </w:p>
    <w:p w14:paraId="00C42D1C">
      <w:pPr>
        <w:keepNext w:val="0"/>
        <w:keepLines w:val="0"/>
        <w:pageBreakBefore w:val="0"/>
        <w:widowControl w:val="0"/>
        <w:kinsoku/>
        <w:wordWrap/>
        <w:overflowPunct/>
        <w:topLinePunct w:val="0"/>
        <w:autoSpaceDE/>
        <w:autoSpaceDN/>
        <w:bidi w:val="0"/>
        <w:adjustRightInd/>
        <w:snapToGrid/>
        <w:spacing w:line="920" w:lineRule="exact"/>
        <w:jc w:val="center"/>
        <w:textAlignment w:val="auto"/>
        <w:rPr>
          <w:rFonts w:hint="eastAsia" w:ascii="仿宋" w:hAnsi="仿宋" w:eastAsia="仿宋" w:cs="仿宋"/>
          <w:b/>
          <w:bCs/>
          <w:color w:val="000000"/>
          <w:sz w:val="72"/>
          <w:szCs w:val="72"/>
          <w:lang w:val="en-US" w:eastAsia="zh-CN"/>
        </w:rPr>
      </w:pPr>
    </w:p>
    <w:p w14:paraId="4E3ECC62">
      <w:pPr>
        <w:pStyle w:val="2"/>
        <w:rPr>
          <w:rFonts w:hint="eastAsia" w:ascii="仿宋" w:hAnsi="仿宋" w:eastAsia="仿宋" w:cs="仿宋"/>
          <w:lang w:val="en-US" w:eastAsia="zh-CN"/>
        </w:rPr>
      </w:pPr>
    </w:p>
    <w:p w14:paraId="162FA7B8">
      <w:pPr>
        <w:keepNext w:val="0"/>
        <w:keepLines w:val="0"/>
        <w:pageBreakBefore w:val="0"/>
        <w:widowControl w:val="0"/>
        <w:kinsoku/>
        <w:wordWrap/>
        <w:overflowPunct/>
        <w:topLinePunct w:val="0"/>
        <w:autoSpaceDE/>
        <w:autoSpaceDN/>
        <w:bidi w:val="0"/>
        <w:adjustRightInd/>
        <w:snapToGrid/>
        <w:spacing w:line="920" w:lineRule="exact"/>
        <w:jc w:val="center"/>
        <w:textAlignment w:val="auto"/>
        <w:rPr>
          <w:rFonts w:hint="eastAsia" w:ascii="仿宋" w:hAnsi="仿宋" w:eastAsia="仿宋" w:cs="仿宋"/>
          <w:color w:val="auto"/>
          <w:sz w:val="192"/>
          <w:szCs w:val="192"/>
          <w:u w:val="single"/>
        </w:rPr>
      </w:pPr>
      <w:r>
        <w:rPr>
          <w:rFonts w:hint="eastAsia" w:ascii="仿宋" w:hAnsi="仿宋" w:eastAsia="仿宋" w:cs="仿宋"/>
          <w:b/>
          <w:color w:val="auto"/>
          <w:sz w:val="84"/>
          <w:szCs w:val="84"/>
          <w:lang w:val="en-US" w:eastAsia="zh-CN"/>
        </w:rPr>
        <w:t>医用瓶装气体采购</w:t>
      </w:r>
    </w:p>
    <w:p w14:paraId="0B4C92B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color w:val="auto"/>
          <w:sz w:val="84"/>
          <w:szCs w:val="84"/>
        </w:rPr>
      </w:pPr>
      <w:r>
        <w:rPr>
          <w:rFonts w:hint="eastAsia" w:ascii="仿宋" w:hAnsi="仿宋" w:eastAsia="仿宋" w:cs="仿宋"/>
          <w:b/>
          <w:color w:val="auto"/>
          <w:sz w:val="84"/>
          <w:szCs w:val="84"/>
        </w:rPr>
        <w:t>响应文件</w:t>
      </w:r>
    </w:p>
    <w:p w14:paraId="56AA8811">
      <w:pPr>
        <w:adjustRightInd w:val="0"/>
        <w:snapToGrid w:val="0"/>
        <w:spacing w:line="480" w:lineRule="auto"/>
        <w:ind w:firstLine="1446" w:firstLineChars="400"/>
        <w:rPr>
          <w:rFonts w:hint="eastAsia" w:ascii="仿宋" w:hAnsi="仿宋" w:eastAsia="仿宋" w:cs="仿宋"/>
          <w:b/>
          <w:color w:val="auto"/>
          <w:sz w:val="36"/>
          <w:szCs w:val="36"/>
          <w:lang w:eastAsia="zh-CN"/>
        </w:rPr>
      </w:pPr>
    </w:p>
    <w:p w14:paraId="216B1E57">
      <w:pPr>
        <w:pStyle w:val="2"/>
        <w:rPr>
          <w:rFonts w:hint="eastAsia" w:ascii="仿宋" w:hAnsi="仿宋" w:eastAsia="仿宋" w:cs="仿宋"/>
          <w:b/>
          <w:color w:val="auto"/>
          <w:sz w:val="36"/>
          <w:szCs w:val="36"/>
          <w:lang w:eastAsia="zh-CN"/>
        </w:rPr>
      </w:pPr>
    </w:p>
    <w:p w14:paraId="49FE7E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44"/>
          <w:szCs w:val="44"/>
          <w:u w:val="none"/>
        </w:rPr>
      </w:pPr>
    </w:p>
    <w:p w14:paraId="391A4A39">
      <w:pPr>
        <w:rPr>
          <w:rFonts w:hint="eastAsia" w:ascii="仿宋" w:hAnsi="仿宋" w:eastAsia="仿宋" w:cs="仿宋"/>
          <w:color w:val="auto"/>
          <w:lang w:eastAsia="zh-CN"/>
        </w:rPr>
      </w:pPr>
    </w:p>
    <w:p w14:paraId="4F5C1BDE">
      <w:pPr>
        <w:adjustRightInd w:val="0"/>
        <w:snapToGrid w:val="0"/>
        <w:spacing w:line="480" w:lineRule="auto"/>
        <w:ind w:left="0" w:leftChars="0" w:firstLine="1001" w:firstLineChars="277"/>
        <w:rPr>
          <w:rFonts w:hint="eastAsia" w:ascii="仿宋" w:hAnsi="仿宋" w:eastAsia="仿宋" w:cs="仿宋"/>
          <w:color w:val="auto"/>
          <w:lang w:eastAsia="zh-CN"/>
        </w:rPr>
      </w:pPr>
      <w:r>
        <w:rPr>
          <w:rFonts w:hint="eastAsia" w:ascii="仿宋" w:hAnsi="仿宋" w:eastAsia="仿宋" w:cs="仿宋"/>
          <w:b/>
          <w:color w:val="auto"/>
          <w:sz w:val="36"/>
          <w:szCs w:val="36"/>
          <w:lang w:eastAsia="zh-CN"/>
        </w:rPr>
        <w:t>采购人名称</w:t>
      </w:r>
      <w:r>
        <w:rPr>
          <w:rFonts w:hint="eastAsia" w:ascii="仿宋" w:hAnsi="仿宋" w:eastAsia="仿宋" w:cs="仿宋"/>
          <w:b/>
          <w:color w:val="auto"/>
          <w:sz w:val="36"/>
          <w:szCs w:val="36"/>
        </w:rPr>
        <w:t>：</w:t>
      </w:r>
      <w:r>
        <w:rPr>
          <w:rFonts w:hint="eastAsia" w:ascii="仿宋" w:hAnsi="仿宋" w:eastAsia="仿宋" w:cs="仿宋"/>
          <w:b/>
          <w:color w:val="auto"/>
          <w:sz w:val="36"/>
          <w:szCs w:val="36"/>
          <w:lang w:eastAsia="zh-CN"/>
        </w:rPr>
        <w:t>重庆市万盛经济技术开发区人民医院</w:t>
      </w:r>
    </w:p>
    <w:p w14:paraId="581C7189">
      <w:pPr>
        <w:adjustRightInd w:val="0"/>
        <w:snapToGrid w:val="0"/>
        <w:spacing w:line="480" w:lineRule="auto"/>
        <w:ind w:left="0" w:leftChars="0" w:firstLine="1001" w:firstLineChars="277"/>
        <w:rPr>
          <w:rFonts w:hint="eastAsia" w:ascii="仿宋" w:hAnsi="仿宋" w:eastAsia="仿宋" w:cs="仿宋"/>
          <w:b/>
          <w:color w:val="auto"/>
          <w:sz w:val="36"/>
          <w:szCs w:val="36"/>
          <w:u w:val="single"/>
          <w:lang w:val="en-US" w:eastAsia="zh-CN"/>
        </w:rPr>
      </w:pPr>
      <w:r>
        <w:rPr>
          <w:rFonts w:hint="eastAsia" w:ascii="仿宋" w:hAnsi="仿宋" w:eastAsia="仿宋" w:cs="仿宋"/>
          <w:b/>
          <w:color w:val="auto"/>
          <w:sz w:val="36"/>
          <w:szCs w:val="36"/>
          <w:lang w:eastAsia="zh-CN"/>
        </w:rPr>
        <w:t>供应商名称</w:t>
      </w:r>
      <w:r>
        <w:rPr>
          <w:rFonts w:hint="eastAsia" w:ascii="仿宋" w:hAnsi="仿宋" w:eastAsia="仿宋" w:cs="仿宋"/>
          <w:b/>
          <w:color w:val="auto"/>
          <w:sz w:val="36"/>
          <w:szCs w:val="36"/>
        </w:rPr>
        <w:t>：</w:t>
      </w:r>
      <w:r>
        <w:rPr>
          <w:rFonts w:hint="eastAsia" w:ascii="仿宋" w:hAnsi="仿宋" w:eastAsia="仿宋" w:cs="仿宋"/>
          <w:b/>
          <w:color w:val="auto"/>
          <w:sz w:val="36"/>
          <w:szCs w:val="36"/>
          <w:u w:val="single"/>
          <w:lang w:val="en-US" w:eastAsia="zh-CN"/>
        </w:rPr>
        <w:t xml:space="preserve">                              </w:t>
      </w:r>
    </w:p>
    <w:p w14:paraId="06F3A776">
      <w:pPr>
        <w:adjustRightInd w:val="0"/>
        <w:snapToGrid w:val="0"/>
        <w:spacing w:line="480" w:lineRule="auto"/>
        <w:ind w:left="0" w:leftChars="0" w:firstLine="1001" w:firstLineChars="277"/>
        <w:rPr>
          <w:rFonts w:hint="eastAsia" w:ascii="仿宋" w:hAnsi="仿宋" w:eastAsia="仿宋" w:cs="仿宋"/>
          <w:b/>
          <w:color w:val="auto"/>
          <w:sz w:val="36"/>
          <w:szCs w:val="36"/>
          <w:lang w:eastAsia="zh-CN"/>
        </w:rPr>
      </w:pPr>
      <w:r>
        <w:rPr>
          <w:rFonts w:hint="eastAsia" w:ascii="仿宋" w:hAnsi="仿宋" w:eastAsia="仿宋" w:cs="仿宋"/>
          <w:b/>
          <w:color w:val="auto"/>
          <w:sz w:val="36"/>
          <w:szCs w:val="36"/>
        </w:rPr>
        <w:t>编</w:t>
      </w:r>
      <w:r>
        <w:rPr>
          <w:rFonts w:hint="eastAsia" w:ascii="仿宋" w:hAnsi="仿宋" w:eastAsia="仿宋" w:cs="仿宋"/>
          <w:b/>
          <w:color w:val="auto"/>
          <w:sz w:val="36"/>
          <w:szCs w:val="36"/>
          <w:lang w:val="en-US" w:eastAsia="zh-CN"/>
        </w:rPr>
        <w:t xml:space="preserve"> </w:t>
      </w:r>
      <w:r>
        <w:rPr>
          <w:rFonts w:hint="eastAsia" w:ascii="仿宋" w:hAnsi="仿宋" w:eastAsia="仿宋" w:cs="仿宋"/>
          <w:b/>
          <w:color w:val="auto"/>
          <w:sz w:val="36"/>
          <w:szCs w:val="36"/>
        </w:rPr>
        <w:t>制</w:t>
      </w:r>
      <w:r>
        <w:rPr>
          <w:rFonts w:hint="eastAsia" w:ascii="仿宋" w:hAnsi="仿宋" w:eastAsia="仿宋" w:cs="仿宋"/>
          <w:b/>
          <w:color w:val="auto"/>
          <w:sz w:val="36"/>
          <w:szCs w:val="36"/>
          <w:lang w:val="en-US" w:eastAsia="zh-CN"/>
        </w:rPr>
        <w:t xml:space="preserve"> </w:t>
      </w:r>
      <w:r>
        <w:rPr>
          <w:rFonts w:hint="eastAsia" w:ascii="仿宋" w:hAnsi="仿宋" w:eastAsia="仿宋" w:cs="仿宋"/>
          <w:b/>
          <w:color w:val="auto"/>
          <w:sz w:val="36"/>
          <w:szCs w:val="36"/>
        </w:rPr>
        <w:t>时</w:t>
      </w:r>
      <w:r>
        <w:rPr>
          <w:rFonts w:hint="eastAsia" w:ascii="仿宋" w:hAnsi="仿宋" w:eastAsia="仿宋" w:cs="仿宋"/>
          <w:b/>
          <w:color w:val="auto"/>
          <w:sz w:val="36"/>
          <w:szCs w:val="36"/>
          <w:lang w:val="en-US" w:eastAsia="zh-CN"/>
        </w:rPr>
        <w:t xml:space="preserve"> </w:t>
      </w:r>
      <w:r>
        <w:rPr>
          <w:rFonts w:hint="eastAsia" w:ascii="仿宋" w:hAnsi="仿宋" w:eastAsia="仿宋" w:cs="仿宋"/>
          <w:b/>
          <w:color w:val="auto"/>
          <w:sz w:val="36"/>
          <w:szCs w:val="36"/>
        </w:rPr>
        <w:t>间：</w:t>
      </w:r>
      <w:r>
        <w:rPr>
          <w:rFonts w:hint="eastAsia" w:ascii="仿宋" w:hAnsi="仿宋" w:eastAsia="仿宋" w:cs="仿宋"/>
          <w:b/>
          <w:color w:val="auto"/>
          <w:sz w:val="36"/>
          <w:szCs w:val="36"/>
          <w:u w:val="single"/>
          <w:lang w:val="en-US" w:eastAsia="zh-CN"/>
        </w:rPr>
        <w:t xml:space="preserve">      </w:t>
      </w:r>
      <w:r>
        <w:rPr>
          <w:rFonts w:hint="eastAsia" w:ascii="仿宋" w:hAnsi="仿宋" w:eastAsia="仿宋" w:cs="仿宋"/>
          <w:b/>
          <w:color w:val="auto"/>
          <w:sz w:val="36"/>
          <w:szCs w:val="36"/>
          <w:lang w:eastAsia="zh-CN"/>
        </w:rPr>
        <w:t>年</w:t>
      </w:r>
      <w:r>
        <w:rPr>
          <w:rFonts w:hint="eastAsia" w:ascii="仿宋" w:hAnsi="仿宋" w:eastAsia="仿宋" w:cs="仿宋"/>
          <w:b/>
          <w:color w:val="auto"/>
          <w:sz w:val="36"/>
          <w:szCs w:val="36"/>
          <w:u w:val="single"/>
          <w:lang w:val="en-US" w:eastAsia="zh-CN"/>
        </w:rPr>
        <w:t xml:space="preserve">    </w:t>
      </w:r>
      <w:r>
        <w:rPr>
          <w:rFonts w:hint="eastAsia" w:ascii="仿宋" w:hAnsi="仿宋" w:eastAsia="仿宋" w:cs="仿宋"/>
          <w:b/>
          <w:color w:val="auto"/>
          <w:sz w:val="36"/>
          <w:szCs w:val="36"/>
          <w:lang w:eastAsia="zh-CN"/>
        </w:rPr>
        <w:t>月</w:t>
      </w:r>
      <w:r>
        <w:rPr>
          <w:rFonts w:hint="eastAsia" w:ascii="仿宋" w:hAnsi="仿宋" w:eastAsia="仿宋" w:cs="仿宋"/>
          <w:b/>
          <w:color w:val="auto"/>
          <w:sz w:val="36"/>
          <w:szCs w:val="36"/>
          <w:u w:val="single"/>
          <w:lang w:val="en-US" w:eastAsia="zh-CN"/>
        </w:rPr>
        <w:t xml:space="preserve">   </w:t>
      </w:r>
      <w:r>
        <w:rPr>
          <w:rFonts w:hint="eastAsia" w:ascii="仿宋" w:hAnsi="仿宋" w:eastAsia="仿宋" w:cs="仿宋"/>
          <w:b/>
          <w:color w:val="auto"/>
          <w:sz w:val="36"/>
          <w:szCs w:val="36"/>
          <w:lang w:eastAsia="zh-CN"/>
        </w:rPr>
        <w:t>日</w:t>
      </w:r>
    </w:p>
    <w:p w14:paraId="4F53AF09">
      <w:pPr>
        <w:pStyle w:val="2"/>
        <w:rPr>
          <w:rFonts w:hint="eastAsia" w:ascii="仿宋" w:hAnsi="仿宋" w:eastAsia="仿宋" w:cs="仿宋"/>
          <w:color w:val="auto"/>
        </w:rPr>
      </w:pPr>
    </w:p>
    <w:p w14:paraId="1FAB33C4">
      <w:pPr>
        <w:spacing w:line="312" w:lineRule="auto"/>
        <w:jc w:val="center"/>
        <w:rPr>
          <w:rFonts w:hint="eastAsia" w:ascii="仿宋" w:hAnsi="仿宋" w:eastAsia="仿宋" w:cs="仿宋"/>
          <w:b/>
          <w:sz w:val="24"/>
          <w:szCs w:val="24"/>
        </w:rPr>
      </w:pPr>
    </w:p>
    <w:p w14:paraId="51E35837">
      <w:pPr>
        <w:spacing w:line="312" w:lineRule="auto"/>
        <w:jc w:val="both"/>
        <w:rPr>
          <w:rFonts w:hint="eastAsia" w:ascii="仿宋" w:hAnsi="仿宋" w:eastAsia="仿宋" w:cs="仿宋"/>
          <w:b/>
          <w:sz w:val="24"/>
          <w:szCs w:val="24"/>
        </w:rPr>
      </w:pPr>
    </w:p>
    <w:p w14:paraId="5819950B">
      <w:pPr>
        <w:spacing w:line="312" w:lineRule="auto"/>
        <w:jc w:val="center"/>
        <w:rPr>
          <w:rFonts w:hint="eastAsia" w:ascii="仿宋" w:hAnsi="仿宋" w:eastAsia="仿宋" w:cs="仿宋"/>
          <w:b/>
          <w:sz w:val="24"/>
          <w:szCs w:val="24"/>
        </w:rPr>
      </w:pPr>
    </w:p>
    <w:p w14:paraId="7B27769E">
      <w:pPr>
        <w:numPr>
          <w:ilvl w:val="0"/>
          <w:numId w:val="12"/>
        </w:numPr>
        <w:spacing w:line="360" w:lineRule="auto"/>
        <w:rPr>
          <w:rFonts w:hint="eastAsia" w:ascii="仿宋" w:hAnsi="仿宋" w:eastAsia="仿宋" w:cs="仿宋"/>
          <w:b/>
          <w:sz w:val="24"/>
          <w:szCs w:val="24"/>
        </w:rPr>
      </w:pPr>
      <w:r>
        <w:rPr>
          <w:rFonts w:hint="eastAsia" w:ascii="仿宋" w:hAnsi="仿宋" w:eastAsia="仿宋" w:cs="仿宋"/>
          <w:b/>
          <w:sz w:val="24"/>
          <w:szCs w:val="24"/>
        </w:rPr>
        <w:t>报价</w:t>
      </w:r>
    </w:p>
    <w:p w14:paraId="4A87D70F">
      <w:pPr>
        <w:tabs>
          <w:tab w:val="left" w:pos="6300"/>
        </w:tabs>
        <w:snapToGrid w:val="0"/>
        <w:spacing w:line="360" w:lineRule="auto"/>
        <w:jc w:val="center"/>
        <w:outlineLvl w:val="0"/>
        <w:rPr>
          <w:rFonts w:hint="eastAsia" w:ascii="仿宋" w:hAnsi="仿宋" w:eastAsia="仿宋" w:cs="仿宋"/>
          <w:b/>
          <w:sz w:val="24"/>
          <w:szCs w:val="24"/>
        </w:rPr>
      </w:pPr>
      <w:r>
        <w:rPr>
          <w:rFonts w:hint="eastAsia" w:ascii="仿宋" w:hAnsi="仿宋" w:eastAsia="仿宋" w:cs="仿宋"/>
          <w:b/>
          <w:sz w:val="24"/>
          <w:szCs w:val="24"/>
        </w:rPr>
        <w:t>报价函</w:t>
      </w:r>
    </w:p>
    <w:p w14:paraId="05DD2930">
      <w:pPr>
        <w:tabs>
          <w:tab w:val="left" w:pos="6300"/>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重庆市万盛经济技术开发区人民医院：</w:t>
      </w:r>
    </w:p>
    <w:p w14:paraId="32B754D7">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我方收到____________________________（项目名称）的采购文件，经详细研究，决定参加该项目的谈判。</w:t>
      </w:r>
    </w:p>
    <w:p w14:paraId="74B370A2">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1.愿意按照谈判采购文件中的一切要求，提供本项目的技术服务，报价</w:t>
      </w:r>
      <w:r>
        <w:rPr>
          <w:rFonts w:hint="eastAsia" w:ascii="仿宋" w:hAnsi="仿宋" w:eastAsia="仿宋" w:cs="仿宋"/>
          <w:sz w:val="24"/>
          <w:szCs w:val="24"/>
          <w:lang w:eastAsia="zh-CN"/>
        </w:rPr>
        <w:t>（折扣数）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1A83CCC8">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2.我方现提交的响应文件为：响应文件电子文档壹份。</w:t>
      </w:r>
    </w:p>
    <w:p w14:paraId="5AFBE186">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3.我方承诺：本次谈判的有效期为90天。</w:t>
      </w:r>
    </w:p>
    <w:p w14:paraId="1E7674E7">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4.我方完全理解和接受贵方谈判采购文件的一切规定和要求及评审办法。</w:t>
      </w:r>
    </w:p>
    <w:p w14:paraId="04561D09">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5.在整个谈判采购过程中，我方若有违规行为，接受按照重庆市政府采购·云平台规定给予惩罚。</w:t>
      </w:r>
    </w:p>
    <w:p w14:paraId="52197F0E">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6.我方若中选，将按照谈判结果签订合同，并且严格履行合同义务。本承诺函将成为合同不可分割的一部分，与合同具有同等的法律效力。</w:t>
      </w:r>
    </w:p>
    <w:p w14:paraId="6A4F190E">
      <w:pPr>
        <w:tabs>
          <w:tab w:val="left" w:pos="6300"/>
        </w:tabs>
        <w:snapToGrid w:val="0"/>
        <w:spacing w:line="360" w:lineRule="auto"/>
        <w:ind w:firstLine="570"/>
        <w:rPr>
          <w:rFonts w:hint="eastAsia" w:ascii="仿宋" w:hAnsi="仿宋" w:eastAsia="仿宋" w:cs="仿宋"/>
          <w:sz w:val="24"/>
          <w:szCs w:val="24"/>
        </w:rPr>
      </w:pPr>
    </w:p>
    <w:p w14:paraId="0D0FC3AD">
      <w:pPr>
        <w:tabs>
          <w:tab w:val="left" w:pos="6300"/>
        </w:tabs>
        <w:snapToGrid w:val="0"/>
        <w:spacing w:line="360" w:lineRule="auto"/>
        <w:ind w:firstLine="570"/>
        <w:rPr>
          <w:rFonts w:hint="eastAsia" w:ascii="仿宋" w:hAnsi="仿宋" w:eastAsia="仿宋" w:cs="仿宋"/>
          <w:sz w:val="24"/>
          <w:szCs w:val="24"/>
        </w:rPr>
      </w:pPr>
    </w:p>
    <w:p w14:paraId="28EC36E0">
      <w:pPr>
        <w:tabs>
          <w:tab w:val="left" w:pos="6300"/>
        </w:tabs>
        <w:snapToGrid w:val="0"/>
        <w:spacing w:line="360" w:lineRule="auto"/>
        <w:ind w:firstLine="570"/>
        <w:rPr>
          <w:rFonts w:hint="eastAsia" w:ascii="仿宋" w:hAnsi="仿宋" w:eastAsia="仿宋" w:cs="仿宋"/>
          <w:sz w:val="24"/>
          <w:szCs w:val="24"/>
        </w:rPr>
      </w:pPr>
    </w:p>
    <w:p w14:paraId="5C0426C4">
      <w:pPr>
        <w:tabs>
          <w:tab w:val="left" w:pos="6300"/>
        </w:tabs>
        <w:snapToGrid w:val="0"/>
        <w:spacing w:line="360" w:lineRule="auto"/>
        <w:ind w:firstLine="570"/>
        <w:rPr>
          <w:rFonts w:hint="eastAsia" w:ascii="仿宋" w:hAnsi="仿宋" w:eastAsia="仿宋" w:cs="仿宋"/>
          <w:sz w:val="24"/>
          <w:szCs w:val="24"/>
        </w:rPr>
      </w:pPr>
    </w:p>
    <w:p w14:paraId="77C5B71B">
      <w:pPr>
        <w:tabs>
          <w:tab w:val="left" w:pos="6300"/>
        </w:tabs>
        <w:snapToGrid w:val="0"/>
        <w:spacing w:line="360" w:lineRule="auto"/>
        <w:ind w:firstLine="570"/>
        <w:rPr>
          <w:rFonts w:hint="eastAsia" w:ascii="仿宋" w:hAnsi="仿宋" w:eastAsia="仿宋" w:cs="仿宋"/>
          <w:sz w:val="24"/>
          <w:szCs w:val="24"/>
        </w:rPr>
      </w:pPr>
      <w:r>
        <w:rPr>
          <w:rFonts w:hint="eastAsia" w:ascii="仿宋" w:hAnsi="仿宋" w:eastAsia="仿宋" w:cs="仿宋"/>
          <w:sz w:val="24"/>
          <w:szCs w:val="24"/>
        </w:rPr>
        <w:t xml:space="preserve">                                  供应商名称（公章）：</w:t>
      </w:r>
    </w:p>
    <w:p w14:paraId="41E62228">
      <w:pPr>
        <w:snapToGrid w:val="0"/>
        <w:spacing w:line="360" w:lineRule="auto"/>
        <w:ind w:firstLine="480" w:firstLineChars="200"/>
        <w:rPr>
          <w:rFonts w:hint="eastAsia" w:ascii="仿宋" w:hAnsi="仿宋" w:eastAsia="仿宋" w:cs="仿宋"/>
          <w:color w:val="FF0000"/>
          <w:sz w:val="24"/>
          <w:szCs w:val="24"/>
          <w:lang w:eastAsia="zh-CN"/>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r>
        <w:rPr>
          <w:rFonts w:hint="eastAsia" w:ascii="仿宋" w:hAnsi="仿宋" w:eastAsia="仿宋" w:cs="仿宋"/>
          <w:sz w:val="24"/>
          <w:szCs w:val="24"/>
        </w:rPr>
        <w:t xml:space="preserve">                                     年   月   </w:t>
      </w:r>
      <w:r>
        <w:rPr>
          <w:rFonts w:hint="eastAsia" w:ascii="仿宋" w:hAnsi="仿宋" w:eastAsia="仿宋" w:cs="仿宋"/>
          <w:sz w:val="24"/>
          <w:szCs w:val="24"/>
          <w:lang w:eastAsia="zh-CN"/>
        </w:rPr>
        <w:t>日</w:t>
      </w:r>
    </w:p>
    <w:p w14:paraId="4732689B">
      <w:pPr>
        <w:numPr>
          <w:ilvl w:val="0"/>
          <w:numId w:val="0"/>
        </w:numPr>
        <w:spacing w:line="312" w:lineRule="auto"/>
        <w:rPr>
          <w:rFonts w:hint="eastAsia" w:ascii="仿宋" w:hAnsi="仿宋" w:eastAsia="仿宋" w:cs="仿宋"/>
          <w:b/>
          <w:sz w:val="24"/>
          <w:szCs w:val="24"/>
        </w:rPr>
      </w:pPr>
      <w:r>
        <w:rPr>
          <w:rFonts w:hint="eastAsia" w:ascii="仿宋" w:hAnsi="仿宋" w:eastAsia="仿宋" w:cs="仿宋"/>
          <w:b/>
          <w:sz w:val="24"/>
          <w:szCs w:val="24"/>
          <w:lang w:eastAsia="zh-CN"/>
        </w:rPr>
        <w:t>二、</w:t>
      </w:r>
      <w:r>
        <w:rPr>
          <w:rFonts w:hint="eastAsia" w:ascii="仿宋" w:hAnsi="仿宋" w:eastAsia="仿宋" w:cs="仿宋"/>
          <w:b/>
          <w:sz w:val="24"/>
          <w:szCs w:val="24"/>
        </w:rPr>
        <w:t>服务方案</w:t>
      </w:r>
    </w:p>
    <w:p w14:paraId="728307AC">
      <w:pPr>
        <w:spacing w:line="312" w:lineRule="auto"/>
        <w:jc w:val="center"/>
        <w:rPr>
          <w:rFonts w:hint="eastAsia" w:ascii="仿宋" w:hAnsi="仿宋" w:eastAsia="仿宋" w:cs="仿宋"/>
          <w:b/>
          <w:i w:val="0"/>
          <w:iCs w:val="0"/>
          <w:sz w:val="24"/>
          <w:szCs w:val="24"/>
          <w:u w:val="single"/>
        </w:rPr>
      </w:pPr>
      <w:r>
        <w:rPr>
          <w:rFonts w:hint="eastAsia" w:ascii="仿宋" w:hAnsi="仿宋" w:eastAsia="仿宋" w:cs="仿宋"/>
          <w:i w:val="0"/>
          <w:iCs w:val="0"/>
          <w:sz w:val="24"/>
          <w:szCs w:val="24"/>
          <w:u w:val="single"/>
        </w:rPr>
        <w:t>服务方案（格式自定）</w:t>
      </w:r>
    </w:p>
    <w:p w14:paraId="1ACCF446">
      <w:pPr>
        <w:spacing w:line="312" w:lineRule="auto"/>
        <w:rPr>
          <w:rFonts w:hint="eastAsia" w:ascii="仿宋" w:hAnsi="仿宋" w:eastAsia="仿宋" w:cs="仿宋"/>
          <w:b/>
          <w:sz w:val="24"/>
          <w:szCs w:val="24"/>
        </w:rPr>
      </w:pPr>
    </w:p>
    <w:p w14:paraId="0624DF6E">
      <w:pPr>
        <w:pStyle w:val="4"/>
        <w:spacing w:before="0" w:after="0" w:line="360" w:lineRule="auto"/>
        <w:jc w:val="left"/>
        <w:rPr>
          <w:rFonts w:hint="eastAsia" w:ascii="仿宋" w:hAnsi="仿宋" w:eastAsia="仿宋" w:cs="仿宋"/>
          <w:sz w:val="24"/>
          <w:szCs w:val="24"/>
        </w:rPr>
      </w:pPr>
    </w:p>
    <w:p w14:paraId="59ED4AD6">
      <w:pPr>
        <w:pStyle w:val="4"/>
        <w:numPr>
          <w:ilvl w:val="0"/>
          <w:numId w:val="0"/>
        </w:numPr>
        <w:spacing w:before="0" w:after="0" w:line="360" w:lineRule="auto"/>
        <w:jc w:val="left"/>
        <w:rPr>
          <w:rFonts w:hint="eastAsia" w:ascii="仿宋" w:hAnsi="仿宋" w:eastAsia="仿宋" w:cs="仿宋"/>
          <w:sz w:val="24"/>
          <w:szCs w:val="24"/>
        </w:rPr>
      </w:pPr>
      <w:r>
        <w:rPr>
          <w:rFonts w:hint="eastAsia" w:ascii="仿宋" w:hAnsi="仿宋" w:eastAsia="仿宋" w:cs="仿宋"/>
          <w:sz w:val="24"/>
          <w:szCs w:val="24"/>
          <w:lang w:eastAsia="zh-CN"/>
        </w:rPr>
        <w:t>三、</w:t>
      </w:r>
      <w:r>
        <w:rPr>
          <w:rFonts w:hint="eastAsia" w:ascii="仿宋" w:hAnsi="仿宋" w:eastAsia="仿宋" w:cs="仿宋"/>
          <w:sz w:val="24"/>
          <w:szCs w:val="24"/>
        </w:rPr>
        <w:t>资格条件及其他</w:t>
      </w:r>
    </w:p>
    <w:p w14:paraId="6ED9D6E5">
      <w:pPr>
        <w:spacing w:line="312" w:lineRule="auto"/>
        <w:jc w:val="center"/>
        <w:rPr>
          <w:rFonts w:hint="eastAsia" w:ascii="仿宋" w:hAnsi="仿宋" w:eastAsia="仿宋" w:cs="仿宋"/>
          <w:i w:val="0"/>
          <w:iCs w:val="0"/>
          <w:sz w:val="24"/>
          <w:szCs w:val="24"/>
          <w:u w:val="single"/>
        </w:rPr>
      </w:pPr>
      <w:r>
        <w:rPr>
          <w:rFonts w:hint="eastAsia" w:ascii="仿宋" w:hAnsi="仿宋" w:eastAsia="仿宋" w:cs="仿宋"/>
          <w:i w:val="0"/>
          <w:iCs w:val="0"/>
          <w:sz w:val="24"/>
          <w:szCs w:val="24"/>
          <w:u w:val="single"/>
        </w:rPr>
        <w:t>按照采购文件要求提供扫描件</w:t>
      </w:r>
    </w:p>
    <w:p w14:paraId="7D312220">
      <w:pPr>
        <w:rPr>
          <w:rFonts w:hint="eastAsia" w:ascii="仿宋" w:hAnsi="仿宋" w:eastAsia="仿宋" w:cs="仿宋"/>
          <w:sz w:val="24"/>
          <w:szCs w:val="24"/>
        </w:rPr>
      </w:pPr>
    </w:p>
    <w:p w14:paraId="401A3659">
      <w:pPr>
        <w:pStyle w:val="4"/>
        <w:spacing w:before="0" w:after="0" w:line="312" w:lineRule="auto"/>
        <w:rPr>
          <w:rFonts w:hint="eastAsia" w:ascii="仿宋" w:hAnsi="仿宋" w:eastAsia="仿宋" w:cs="仿宋"/>
          <w:sz w:val="24"/>
          <w:szCs w:val="24"/>
        </w:rPr>
      </w:pPr>
    </w:p>
    <w:p w14:paraId="4F884D62">
      <w:pPr>
        <w:pStyle w:val="4"/>
        <w:spacing w:before="0" w:after="0" w:line="312" w:lineRule="auto"/>
        <w:rPr>
          <w:rFonts w:hint="eastAsia" w:ascii="仿宋" w:hAnsi="仿宋" w:eastAsia="仿宋" w:cs="仿宋"/>
          <w:sz w:val="24"/>
          <w:szCs w:val="24"/>
        </w:rPr>
      </w:pPr>
      <w:r>
        <w:rPr>
          <w:rFonts w:hint="eastAsia" w:ascii="仿宋" w:hAnsi="仿宋" w:eastAsia="仿宋" w:cs="仿宋"/>
          <w:sz w:val="24"/>
          <w:szCs w:val="24"/>
        </w:rPr>
        <w:t>四、其他应提供的资料</w:t>
      </w:r>
    </w:p>
    <w:p w14:paraId="4CEE3DDA">
      <w:pPr>
        <w:tabs>
          <w:tab w:val="left" w:pos="6300"/>
        </w:tabs>
        <w:snapToGrid w:val="0"/>
        <w:spacing w:line="312" w:lineRule="auto"/>
        <w:rPr>
          <w:rFonts w:hint="eastAsia" w:ascii="仿宋" w:hAnsi="仿宋" w:eastAsia="仿宋" w:cs="仿宋"/>
          <w:sz w:val="24"/>
          <w:szCs w:val="24"/>
        </w:rPr>
      </w:pPr>
      <w:r>
        <w:rPr>
          <w:rFonts w:hint="eastAsia" w:ascii="仿宋" w:hAnsi="仿宋" w:eastAsia="仿宋" w:cs="仿宋"/>
          <w:sz w:val="24"/>
          <w:szCs w:val="24"/>
        </w:rPr>
        <w:t>（一）其他资料</w:t>
      </w:r>
    </w:p>
    <w:p w14:paraId="43DCBD5A">
      <w:pPr>
        <w:rPr>
          <w:rFonts w:hint="eastAsia" w:ascii="仿宋" w:hAnsi="仿宋" w:eastAsia="仿宋" w:cs="仿宋"/>
          <w:sz w:val="24"/>
          <w:szCs w:val="24"/>
        </w:rPr>
      </w:pPr>
      <w:r>
        <w:rPr>
          <w:rFonts w:hint="eastAsia" w:ascii="仿宋" w:hAnsi="仿宋" w:eastAsia="仿宋" w:cs="仿宋"/>
          <w:sz w:val="24"/>
          <w:szCs w:val="24"/>
        </w:rPr>
        <w:t>1、其他与项目有关的资料（自附）：供应商总体情况介绍、其他与本项目有关的资料等。</w:t>
      </w:r>
    </w:p>
    <w:p w14:paraId="7E76D4E7">
      <w:pPr>
        <w:tabs>
          <w:tab w:val="left" w:pos="6300"/>
        </w:tabs>
        <w:snapToGrid w:val="0"/>
        <w:spacing w:line="312" w:lineRule="auto"/>
        <w:rPr>
          <w:rFonts w:hint="eastAsia" w:ascii="仿宋" w:hAnsi="仿宋" w:eastAsia="仿宋" w:cs="仿宋"/>
          <w:b/>
          <w:bCs/>
          <w:sz w:val="24"/>
          <w:szCs w:val="24"/>
        </w:rPr>
      </w:pPr>
    </w:p>
    <w:p w14:paraId="6AAB9A8B">
      <w:pPr>
        <w:tabs>
          <w:tab w:val="left" w:pos="6300"/>
        </w:tabs>
        <w:snapToGrid w:val="0"/>
        <w:spacing w:line="312" w:lineRule="auto"/>
        <w:rPr>
          <w:rFonts w:hint="eastAsia" w:ascii="仿宋" w:hAnsi="仿宋" w:eastAsia="仿宋" w:cs="仿宋"/>
          <w:b/>
          <w:bCs/>
          <w:sz w:val="24"/>
          <w:szCs w:val="24"/>
        </w:rPr>
      </w:pPr>
    </w:p>
    <w:p w14:paraId="311E91DD">
      <w:pPr>
        <w:rPr>
          <w:rFonts w:hint="eastAsia" w:ascii="仿宋" w:hAnsi="仿宋" w:eastAsia="仿宋" w:cs="仿宋"/>
          <w:b/>
          <w:bCs/>
          <w:sz w:val="24"/>
          <w:szCs w:val="24"/>
        </w:rPr>
      </w:pPr>
      <w:r>
        <w:rPr>
          <w:rFonts w:hint="eastAsia" w:ascii="仿宋" w:hAnsi="仿宋" w:eastAsia="仿宋" w:cs="仿宋"/>
          <w:b/>
          <w:bCs/>
          <w:sz w:val="24"/>
          <w:szCs w:val="24"/>
        </w:rPr>
        <w:br w:type="page"/>
      </w:r>
    </w:p>
    <w:p w14:paraId="6A5FC8C6">
      <w:pPr>
        <w:tabs>
          <w:tab w:val="left" w:pos="6300"/>
        </w:tabs>
        <w:snapToGrid w:val="0"/>
        <w:spacing w:line="312" w:lineRule="auto"/>
        <w:rPr>
          <w:rFonts w:hint="eastAsia" w:ascii="仿宋" w:hAnsi="仿宋" w:eastAsia="仿宋" w:cs="仿宋"/>
          <w:b/>
          <w:bCs/>
          <w:sz w:val="24"/>
          <w:szCs w:val="24"/>
        </w:rPr>
      </w:pPr>
      <w:r>
        <w:rPr>
          <w:rFonts w:hint="eastAsia" w:ascii="仿宋" w:hAnsi="仿宋" w:eastAsia="仿宋" w:cs="仿宋"/>
          <w:b/>
          <w:bCs/>
          <w:sz w:val="24"/>
          <w:szCs w:val="24"/>
        </w:rPr>
        <w:t>五、法定代表人授权委托书（格式）/法定代表人（格式）（二选一）</w:t>
      </w:r>
    </w:p>
    <w:p w14:paraId="6B8B662A">
      <w:pPr>
        <w:tabs>
          <w:tab w:val="left" w:pos="6300"/>
        </w:tabs>
        <w:snapToGrid w:val="0"/>
        <w:spacing w:line="312" w:lineRule="auto"/>
        <w:jc w:val="center"/>
        <w:rPr>
          <w:rFonts w:hint="eastAsia" w:ascii="仿宋" w:hAnsi="仿宋" w:eastAsia="仿宋" w:cs="仿宋"/>
          <w:sz w:val="24"/>
          <w:szCs w:val="24"/>
        </w:rPr>
      </w:pPr>
    </w:p>
    <w:p w14:paraId="532AB664">
      <w:pPr>
        <w:tabs>
          <w:tab w:val="left" w:pos="6300"/>
        </w:tabs>
        <w:snapToGrid w:val="0"/>
        <w:spacing w:line="312" w:lineRule="auto"/>
        <w:jc w:val="center"/>
        <w:rPr>
          <w:rFonts w:hint="eastAsia" w:ascii="仿宋" w:hAnsi="仿宋" w:eastAsia="仿宋" w:cs="仿宋"/>
          <w:b/>
          <w:bCs/>
          <w:sz w:val="24"/>
          <w:szCs w:val="24"/>
        </w:rPr>
      </w:pPr>
      <w:r>
        <w:rPr>
          <w:rFonts w:hint="eastAsia" w:ascii="仿宋" w:hAnsi="仿宋" w:eastAsia="仿宋" w:cs="仿宋"/>
          <w:b/>
          <w:bCs/>
          <w:sz w:val="24"/>
          <w:szCs w:val="24"/>
        </w:rPr>
        <w:t>法定代表人授权委托书</w:t>
      </w:r>
    </w:p>
    <w:p w14:paraId="336F5359">
      <w:pPr>
        <w:tabs>
          <w:tab w:val="left" w:pos="6300"/>
        </w:tabs>
        <w:snapToGrid w:val="0"/>
        <w:spacing w:line="312" w:lineRule="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14:paraId="1C544155">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（法定代表人名称）是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（供应商名称）的法定代表人，特授权</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（被授权人姓名及身份证代码）电话</w:t>
      </w:r>
      <w:r>
        <w:rPr>
          <w:rFonts w:hint="eastAsia" w:ascii="仿宋" w:hAnsi="仿宋" w:eastAsia="仿宋" w:cs="仿宋"/>
          <w:sz w:val="24"/>
          <w:szCs w:val="24"/>
          <w:u w:val="single"/>
        </w:rPr>
        <w:t xml:space="preserve">          </w:t>
      </w:r>
      <w:r>
        <w:rPr>
          <w:rFonts w:hint="eastAsia" w:ascii="仿宋" w:hAnsi="仿宋" w:eastAsia="仿宋" w:cs="仿宋"/>
          <w:sz w:val="24"/>
          <w:szCs w:val="24"/>
        </w:rPr>
        <w:t>代表我单位全权办理上述项目的询比、签约等具体工作，并签署全部有关文件、协议及合同。</w:t>
      </w:r>
    </w:p>
    <w:p w14:paraId="6E10B5A2">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我单位对被授权人的签字负全部责任。</w:t>
      </w:r>
    </w:p>
    <w:p w14:paraId="47F5361E">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在撤消授权的书面通知以前，本授权书一直有效。被授权人在授权书有效期内签署的所有文件不因授权的撤消而失效。</w:t>
      </w:r>
    </w:p>
    <w:p w14:paraId="2FDFB322">
      <w:pPr>
        <w:tabs>
          <w:tab w:val="left" w:pos="6300"/>
        </w:tabs>
        <w:snapToGrid w:val="0"/>
        <w:spacing w:line="312" w:lineRule="auto"/>
        <w:ind w:firstLine="570"/>
        <w:rPr>
          <w:rFonts w:hint="eastAsia" w:ascii="仿宋" w:hAnsi="仿宋" w:eastAsia="仿宋" w:cs="仿宋"/>
          <w:sz w:val="24"/>
          <w:szCs w:val="24"/>
        </w:rPr>
      </w:pPr>
    </w:p>
    <w:p w14:paraId="1924E78F">
      <w:pPr>
        <w:tabs>
          <w:tab w:val="left" w:pos="6300"/>
        </w:tabs>
        <w:snapToGrid w:val="0"/>
        <w:spacing w:line="312" w:lineRule="auto"/>
        <w:ind w:firstLine="570"/>
        <w:rPr>
          <w:rFonts w:hint="eastAsia" w:ascii="仿宋" w:hAnsi="仿宋" w:eastAsia="仿宋" w:cs="仿宋"/>
          <w:sz w:val="24"/>
          <w:szCs w:val="24"/>
        </w:rPr>
      </w:pPr>
    </w:p>
    <w:p w14:paraId="47A94996">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被授权人：                                 法定代表人：</w:t>
      </w:r>
    </w:p>
    <w:p w14:paraId="4E656DA1">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（签字或盖章）                             （签字或盖章）</w:t>
      </w:r>
    </w:p>
    <w:p w14:paraId="7DCB559E">
      <w:pPr>
        <w:tabs>
          <w:tab w:val="left" w:pos="6300"/>
        </w:tabs>
        <w:snapToGrid w:val="0"/>
        <w:spacing w:line="312" w:lineRule="auto"/>
        <w:ind w:firstLine="570"/>
        <w:rPr>
          <w:rFonts w:hint="eastAsia" w:ascii="仿宋" w:hAnsi="仿宋" w:eastAsia="仿宋" w:cs="仿宋"/>
          <w:sz w:val="24"/>
          <w:szCs w:val="24"/>
        </w:rPr>
      </w:pPr>
    </w:p>
    <w:p w14:paraId="3D916CC4">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（附：被授权人身份证正反面复印件）</w:t>
      </w:r>
    </w:p>
    <w:p w14:paraId="4A31A0F4">
      <w:pPr>
        <w:tabs>
          <w:tab w:val="left" w:pos="6300"/>
        </w:tabs>
        <w:snapToGrid w:val="0"/>
        <w:spacing w:line="312" w:lineRule="auto"/>
        <w:ind w:firstLine="570"/>
        <w:rPr>
          <w:rFonts w:hint="eastAsia" w:ascii="仿宋" w:hAnsi="仿宋" w:eastAsia="仿宋" w:cs="仿宋"/>
          <w:sz w:val="24"/>
          <w:szCs w:val="24"/>
        </w:rPr>
      </w:pPr>
    </w:p>
    <w:p w14:paraId="3C74394F">
      <w:pPr>
        <w:tabs>
          <w:tab w:val="left" w:pos="6300"/>
        </w:tabs>
        <w:snapToGrid w:val="0"/>
        <w:spacing w:line="312" w:lineRule="auto"/>
        <w:ind w:right="480" w:firstLine="570"/>
        <w:jc w:val="right"/>
        <w:rPr>
          <w:rFonts w:hint="eastAsia" w:ascii="仿宋" w:hAnsi="仿宋" w:eastAsia="仿宋" w:cs="仿宋"/>
          <w:sz w:val="24"/>
          <w:szCs w:val="24"/>
        </w:rPr>
      </w:pPr>
      <w:r>
        <w:rPr>
          <w:rFonts w:hint="eastAsia" w:ascii="仿宋" w:hAnsi="仿宋" w:eastAsia="仿宋" w:cs="仿宋"/>
          <w:sz w:val="24"/>
          <w:szCs w:val="24"/>
        </w:rPr>
        <w:t>供应商名称（公章）</w:t>
      </w:r>
    </w:p>
    <w:p w14:paraId="22C16992">
      <w:pPr>
        <w:tabs>
          <w:tab w:val="left" w:pos="6300"/>
        </w:tabs>
        <w:snapToGrid w:val="0"/>
        <w:spacing w:line="312" w:lineRule="auto"/>
        <w:ind w:right="480" w:firstLine="570"/>
        <w:jc w:val="right"/>
        <w:rPr>
          <w:rFonts w:hint="eastAsia" w:ascii="仿宋" w:hAnsi="仿宋" w:eastAsia="仿宋" w:cs="仿宋"/>
          <w:sz w:val="24"/>
          <w:szCs w:val="24"/>
        </w:rPr>
      </w:pPr>
      <w:r>
        <w:rPr>
          <w:rFonts w:hint="eastAsia" w:ascii="仿宋" w:hAnsi="仿宋" w:eastAsia="仿宋" w:cs="仿宋"/>
          <w:sz w:val="24"/>
          <w:szCs w:val="24"/>
        </w:rPr>
        <w:t>年   月   日</w:t>
      </w:r>
    </w:p>
    <w:p w14:paraId="04FFD610">
      <w:pPr>
        <w:tabs>
          <w:tab w:val="left" w:pos="6300"/>
        </w:tabs>
        <w:snapToGrid w:val="0"/>
        <w:spacing w:line="312" w:lineRule="auto"/>
        <w:ind w:right="-1"/>
        <w:rPr>
          <w:rFonts w:hint="eastAsia" w:ascii="仿宋" w:hAnsi="仿宋" w:eastAsia="仿宋" w:cs="仿宋"/>
          <w:sz w:val="24"/>
          <w:szCs w:val="24"/>
        </w:rPr>
      </w:pPr>
      <w:r>
        <w:rPr>
          <w:rFonts w:hint="eastAsia" w:ascii="仿宋" w:hAnsi="仿宋" w:eastAsia="仿宋" w:cs="仿宋"/>
          <w:sz w:val="24"/>
          <w:szCs w:val="24"/>
        </w:rPr>
        <w:t xml:space="preserve">---------------------------------------------------------------------------   </w:t>
      </w:r>
    </w:p>
    <w:p w14:paraId="7CADCE42">
      <w:pPr>
        <w:tabs>
          <w:tab w:val="left" w:pos="6300"/>
        </w:tabs>
        <w:snapToGrid w:val="0"/>
        <w:spacing w:line="312" w:lineRule="auto"/>
        <w:ind w:right="-1"/>
        <w:rPr>
          <w:rFonts w:hint="eastAsia" w:ascii="仿宋" w:hAnsi="仿宋" w:eastAsia="仿宋" w:cs="仿宋"/>
          <w:sz w:val="24"/>
          <w:szCs w:val="24"/>
        </w:rPr>
      </w:pPr>
    </w:p>
    <w:p w14:paraId="4C0FDB32">
      <w:pPr>
        <w:tabs>
          <w:tab w:val="left" w:pos="6300"/>
        </w:tabs>
        <w:snapToGrid w:val="0"/>
        <w:spacing w:line="312" w:lineRule="auto"/>
        <w:jc w:val="center"/>
        <w:rPr>
          <w:rFonts w:hint="eastAsia" w:ascii="仿宋" w:hAnsi="仿宋" w:eastAsia="仿宋" w:cs="仿宋"/>
          <w:b/>
          <w:bCs/>
          <w:sz w:val="24"/>
          <w:szCs w:val="24"/>
        </w:rPr>
      </w:pPr>
      <w:r>
        <w:rPr>
          <w:rFonts w:hint="eastAsia" w:ascii="仿宋" w:hAnsi="仿宋" w:eastAsia="仿宋" w:cs="仿宋"/>
          <w:b/>
          <w:bCs/>
          <w:sz w:val="24"/>
          <w:szCs w:val="24"/>
        </w:rPr>
        <w:t>法定代表人证明</w:t>
      </w:r>
    </w:p>
    <w:p w14:paraId="71E11282">
      <w:pPr>
        <w:tabs>
          <w:tab w:val="left" w:pos="6300"/>
        </w:tabs>
        <w:snapToGrid w:val="0"/>
        <w:spacing w:line="312" w:lineRule="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14:paraId="7CD581DB">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（法定代表人名称及身份证代码）是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（供应商名称）的法定代表人，电话</w:t>
      </w:r>
      <w:r>
        <w:rPr>
          <w:rFonts w:hint="eastAsia" w:ascii="仿宋" w:hAnsi="仿宋" w:eastAsia="仿宋" w:cs="仿宋"/>
          <w:sz w:val="24"/>
          <w:szCs w:val="24"/>
          <w:u w:val="single"/>
        </w:rPr>
        <w:t xml:space="preserve">          </w:t>
      </w:r>
      <w:r>
        <w:rPr>
          <w:rFonts w:hint="eastAsia" w:ascii="仿宋" w:hAnsi="仿宋" w:eastAsia="仿宋" w:cs="仿宋"/>
          <w:sz w:val="24"/>
          <w:szCs w:val="24"/>
        </w:rPr>
        <w:t>代表我单位全权办理上述项目的询比、签约等具体工作，并签署全部有关文件、协议及合同。签字负全部责任。</w:t>
      </w:r>
    </w:p>
    <w:p w14:paraId="3A66E7BC">
      <w:pPr>
        <w:tabs>
          <w:tab w:val="left" w:pos="6300"/>
        </w:tabs>
        <w:snapToGrid w:val="0"/>
        <w:spacing w:line="312" w:lineRule="auto"/>
        <w:ind w:firstLine="570"/>
        <w:rPr>
          <w:rFonts w:hint="eastAsia" w:ascii="仿宋" w:hAnsi="仿宋" w:eastAsia="仿宋" w:cs="仿宋"/>
          <w:sz w:val="24"/>
          <w:szCs w:val="24"/>
        </w:rPr>
      </w:pPr>
    </w:p>
    <w:p w14:paraId="3E41664C">
      <w:pPr>
        <w:tabs>
          <w:tab w:val="left" w:pos="6300"/>
        </w:tabs>
        <w:snapToGrid w:val="0"/>
        <w:spacing w:line="312" w:lineRule="auto"/>
        <w:ind w:firstLine="570"/>
        <w:rPr>
          <w:rFonts w:hint="eastAsia" w:ascii="仿宋" w:hAnsi="仿宋" w:eastAsia="仿宋" w:cs="仿宋"/>
          <w:sz w:val="24"/>
          <w:szCs w:val="24"/>
        </w:rPr>
      </w:pPr>
    </w:p>
    <w:p w14:paraId="13DAB3DA">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法定代表人（签字或盖章）：                          供应商名称（公章）</w:t>
      </w:r>
    </w:p>
    <w:p w14:paraId="05A596F1">
      <w:pPr>
        <w:tabs>
          <w:tab w:val="left" w:pos="6300"/>
        </w:tabs>
        <w:snapToGrid w:val="0"/>
        <w:spacing w:line="312" w:lineRule="auto"/>
        <w:ind w:right="360" w:firstLine="570"/>
        <w:jc w:val="right"/>
        <w:rPr>
          <w:rFonts w:hint="eastAsia" w:ascii="仿宋" w:hAnsi="仿宋" w:eastAsia="仿宋" w:cs="仿宋"/>
          <w:sz w:val="24"/>
          <w:szCs w:val="24"/>
        </w:rPr>
      </w:pPr>
      <w:r>
        <w:rPr>
          <w:rFonts w:hint="eastAsia" w:ascii="仿宋" w:hAnsi="仿宋" w:eastAsia="仿宋" w:cs="仿宋"/>
          <w:sz w:val="24"/>
          <w:szCs w:val="24"/>
        </w:rPr>
        <w:t>年   月   日</w:t>
      </w:r>
    </w:p>
    <w:p w14:paraId="02A192FA">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（附：法定代表人身份证正反面复印件）</w:t>
      </w:r>
    </w:p>
    <w:p w14:paraId="0DC804F2">
      <w:pPr>
        <w:tabs>
          <w:tab w:val="left" w:pos="6300"/>
        </w:tabs>
        <w:snapToGrid w:val="0"/>
        <w:spacing w:line="312" w:lineRule="auto"/>
        <w:ind w:firstLine="570"/>
        <w:rPr>
          <w:rFonts w:hint="eastAsia" w:ascii="仿宋" w:hAnsi="仿宋" w:eastAsia="仿宋" w:cs="仿宋"/>
          <w:sz w:val="24"/>
          <w:szCs w:val="24"/>
        </w:rPr>
      </w:pPr>
    </w:p>
    <w:p w14:paraId="2A485ED0">
      <w:pPr>
        <w:pStyle w:val="4"/>
        <w:rPr>
          <w:rFonts w:hint="eastAsia" w:ascii="仿宋" w:hAnsi="仿宋" w:eastAsia="仿宋" w:cs="仿宋"/>
        </w:rPr>
        <w:sectPr>
          <w:headerReference r:id="rId6" w:type="default"/>
          <w:footerReference r:id="rId7" w:type="default"/>
          <w:pgSz w:w="11907" w:h="16840"/>
          <w:pgMar w:top="1134" w:right="1418" w:bottom="1134" w:left="1418" w:header="964" w:footer="992" w:gutter="0"/>
          <w:pgNumType w:fmt="numberInDash"/>
          <w:cols w:space="720" w:num="1"/>
          <w:docGrid w:linePitch="312" w:charSpace="0"/>
        </w:sectPr>
      </w:pPr>
    </w:p>
    <w:p w14:paraId="74BA19AC">
      <w:pPr>
        <w:rPr>
          <w:rFonts w:hint="eastAsia" w:ascii="仿宋" w:hAnsi="仿宋" w:eastAsia="仿宋" w:cs="仿宋"/>
          <w:b/>
          <w:bCs/>
          <w:sz w:val="24"/>
          <w:szCs w:val="24"/>
        </w:rPr>
      </w:pPr>
      <w:r>
        <w:rPr>
          <w:rFonts w:hint="eastAsia" w:ascii="仿宋" w:hAnsi="仿宋" w:eastAsia="仿宋" w:cs="仿宋"/>
          <w:b/>
          <w:bCs/>
          <w:sz w:val="24"/>
          <w:szCs w:val="24"/>
        </w:rPr>
        <w:t>六、购销诚信及不参与围标串标承诺书（格式）</w:t>
      </w:r>
    </w:p>
    <w:p w14:paraId="5D8103F1">
      <w:pPr>
        <w:tabs>
          <w:tab w:val="left" w:pos="6300"/>
        </w:tabs>
        <w:snapToGrid w:val="0"/>
        <w:spacing w:line="312" w:lineRule="auto"/>
        <w:jc w:val="center"/>
        <w:rPr>
          <w:rFonts w:hint="eastAsia" w:ascii="仿宋" w:hAnsi="仿宋" w:eastAsia="仿宋" w:cs="仿宋"/>
          <w:b/>
          <w:bCs/>
          <w:sz w:val="22"/>
          <w:szCs w:val="22"/>
        </w:rPr>
      </w:pPr>
    </w:p>
    <w:p w14:paraId="306A29DD">
      <w:pPr>
        <w:tabs>
          <w:tab w:val="left" w:pos="6300"/>
        </w:tabs>
        <w:snapToGrid w:val="0"/>
        <w:spacing w:line="312" w:lineRule="auto"/>
        <w:jc w:val="center"/>
        <w:rPr>
          <w:rFonts w:hint="eastAsia" w:ascii="仿宋" w:hAnsi="仿宋" w:eastAsia="仿宋" w:cs="仿宋"/>
          <w:b/>
          <w:bCs/>
          <w:sz w:val="24"/>
          <w:szCs w:val="24"/>
        </w:rPr>
      </w:pPr>
      <w:r>
        <w:rPr>
          <w:rFonts w:hint="eastAsia" w:ascii="仿宋" w:hAnsi="仿宋" w:eastAsia="仿宋" w:cs="仿宋"/>
          <w:b/>
          <w:bCs/>
          <w:sz w:val="24"/>
          <w:szCs w:val="24"/>
        </w:rPr>
        <w:t>购销诚信及不参与围标串标承诺书</w:t>
      </w:r>
    </w:p>
    <w:p w14:paraId="3D0D8160">
      <w:pPr>
        <w:tabs>
          <w:tab w:val="left" w:pos="6300"/>
        </w:tabs>
        <w:snapToGrid w:val="0"/>
        <w:spacing w:line="312" w:lineRule="auto"/>
        <w:rPr>
          <w:rFonts w:hint="eastAsia" w:ascii="仿宋" w:hAnsi="仿宋" w:eastAsia="仿宋" w:cs="仿宋"/>
          <w:sz w:val="24"/>
          <w:szCs w:val="24"/>
          <w:u w:val="single"/>
        </w:rPr>
      </w:pPr>
    </w:p>
    <w:p w14:paraId="208BC651">
      <w:pPr>
        <w:tabs>
          <w:tab w:val="left" w:pos="6300"/>
        </w:tabs>
        <w:snapToGrid w:val="0"/>
        <w:spacing w:line="312" w:lineRule="auto"/>
        <w:rPr>
          <w:rFonts w:hint="eastAsia" w:ascii="仿宋" w:hAnsi="仿宋" w:eastAsia="仿宋" w:cs="仿宋"/>
          <w:sz w:val="24"/>
          <w:szCs w:val="24"/>
        </w:rPr>
      </w:pPr>
      <w:r>
        <w:rPr>
          <w:rFonts w:hint="eastAsia" w:ascii="仿宋" w:hAnsi="仿宋" w:eastAsia="仿宋" w:cs="仿宋"/>
          <w:sz w:val="24"/>
          <w:szCs w:val="24"/>
          <w:u w:val="single"/>
        </w:rPr>
        <w:t>重庆市万盛经济技术开发区人民医院</w:t>
      </w:r>
      <w:r>
        <w:rPr>
          <w:rFonts w:hint="eastAsia" w:ascii="仿宋" w:hAnsi="仿宋" w:eastAsia="仿宋" w:cs="仿宋"/>
          <w:sz w:val="24"/>
          <w:szCs w:val="24"/>
        </w:rPr>
        <w:t>:</w:t>
      </w:r>
    </w:p>
    <w:p w14:paraId="403288EB">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我单位参加贵单位(项目名称)的竞标，为保证采购活动公开、公平、公正，防止发生侵占、欺诈、不正当竞争、行贿受贿等违法违纪违规行为，现我单位法定代表人/授权委托人对以下事项作出承诺:</w:t>
      </w:r>
    </w:p>
    <w:p w14:paraId="61587922">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1.在任何采购环节，不以任何理由向医院或委托采购代理机构人员行贿，包括但不限于送钱、物、购物卡、有价证券、免费提供劳务等其他各种变相行贿行为或提供不正当利益。</w:t>
      </w:r>
    </w:p>
    <w:p w14:paraId="3A61CD58">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2.在本项目招投标活动中与招标人、与其它投标人均不存在关联关系。我单位和我本人在本项目招投标活动中，未参与围标、串标。</w:t>
      </w:r>
    </w:p>
    <w:p w14:paraId="7E30D9A7">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3.诚信交易，所提供资料和所承诺事项真实可靠。不掺杂掺假、以假充真、以次充好、以不合格冒充合格。</w:t>
      </w:r>
    </w:p>
    <w:p w14:paraId="4A6C5BB7">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4.如发现医院或委托采购代理机构人员提出拿、卡、要等违背本承诺书要求时,我方及时主动向医院纪检部门举报。我方知悉举报电话:48299322。</w:t>
      </w:r>
    </w:p>
    <w:p w14:paraId="760F3B86">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我方将严格遵守本承诺，如有违反，我单位和我本人承担相应法律责任，接受相应行政处罚和失信惩戒。医院可单方面取消本次合作项目(如已中标，则中标无效；已签订合同的，中止或终止执行)，同时两年内不参医院组织的所有采购活动。</w:t>
      </w:r>
    </w:p>
    <w:p w14:paraId="2AD182AD">
      <w:pPr>
        <w:spacing w:line="560" w:lineRule="exact"/>
        <w:ind w:firstLine="560"/>
        <w:rPr>
          <w:rFonts w:hint="eastAsia" w:ascii="仿宋" w:hAnsi="仿宋" w:eastAsia="仿宋" w:cs="仿宋"/>
          <w:color w:val="000000"/>
          <w:szCs w:val="28"/>
        </w:rPr>
      </w:pPr>
    </w:p>
    <w:p w14:paraId="7A6AF46F">
      <w:pPr>
        <w:pStyle w:val="23"/>
        <w:rPr>
          <w:rFonts w:hint="eastAsia" w:ascii="仿宋" w:hAnsi="仿宋" w:eastAsia="仿宋" w:cs="仿宋"/>
          <w:color w:val="000000"/>
          <w:sz w:val="28"/>
          <w:szCs w:val="28"/>
        </w:rPr>
      </w:pPr>
    </w:p>
    <w:p w14:paraId="6F596B05">
      <w:pPr>
        <w:rPr>
          <w:rFonts w:hint="eastAsia" w:ascii="仿宋" w:hAnsi="仿宋" w:eastAsia="仿宋" w:cs="仿宋"/>
        </w:rPr>
      </w:pPr>
    </w:p>
    <w:p w14:paraId="07429DAB">
      <w:pPr>
        <w:spacing w:line="560" w:lineRule="exact"/>
        <w:jc w:val="center"/>
        <w:rPr>
          <w:rFonts w:hint="eastAsia" w:ascii="仿宋" w:hAnsi="仿宋" w:eastAsia="仿宋" w:cs="仿宋"/>
          <w:color w:val="000000"/>
          <w:sz w:val="24"/>
          <w:szCs w:val="24"/>
        </w:rPr>
      </w:pPr>
      <w:r>
        <w:rPr>
          <w:rFonts w:hint="eastAsia" w:ascii="仿宋" w:hAnsi="仿宋" w:eastAsia="仿宋" w:cs="仿宋"/>
          <w:color w:val="000000"/>
          <w:szCs w:val="28"/>
        </w:rPr>
        <w:t xml:space="preserve">          </w:t>
      </w:r>
      <w:r>
        <w:rPr>
          <w:rFonts w:hint="eastAsia" w:ascii="仿宋" w:hAnsi="仿宋" w:eastAsia="仿宋" w:cs="仿宋"/>
          <w:color w:val="000000"/>
          <w:sz w:val="24"/>
          <w:szCs w:val="24"/>
        </w:rPr>
        <w:t xml:space="preserve">    承诺人:</w:t>
      </w:r>
    </w:p>
    <w:p w14:paraId="0EC4CCBD">
      <w:pPr>
        <w:spacing w:line="560" w:lineRule="exact"/>
        <w:jc w:val="center"/>
        <w:rPr>
          <w:rFonts w:hint="eastAsia" w:ascii="仿宋" w:hAnsi="仿宋" w:eastAsia="仿宋" w:cs="仿宋"/>
          <w:sz w:val="24"/>
          <w:szCs w:val="18"/>
        </w:rPr>
      </w:pPr>
      <w:r>
        <w:rPr>
          <w:rFonts w:hint="eastAsia" w:ascii="仿宋" w:hAnsi="仿宋" w:eastAsia="仿宋" w:cs="仿宋"/>
          <w:color w:val="000000"/>
          <w:szCs w:val="28"/>
        </w:rPr>
        <w:t xml:space="preserve">                          </w:t>
      </w:r>
      <w:r>
        <w:rPr>
          <w:rFonts w:hint="eastAsia" w:ascii="仿宋" w:hAnsi="仿宋" w:eastAsia="仿宋" w:cs="仿宋"/>
          <w:color w:val="000000"/>
          <w:sz w:val="24"/>
          <w:szCs w:val="24"/>
        </w:rPr>
        <w:t xml:space="preserve"> 承诺日期:    年  月   日</w:t>
      </w:r>
    </w:p>
    <w:p w14:paraId="1D38379A">
      <w:pPr>
        <w:rPr>
          <w:rFonts w:hint="eastAsia" w:ascii="仿宋" w:hAnsi="仿宋" w:eastAsia="仿宋" w:cs="仿宋"/>
        </w:rPr>
      </w:pPr>
    </w:p>
    <w:p w14:paraId="2F585260">
      <w:pPr>
        <w:pStyle w:val="4"/>
        <w:rPr>
          <w:rFonts w:hint="eastAsia" w:ascii="仿宋" w:hAnsi="仿宋" w:eastAsia="仿宋" w:cs="仿宋"/>
        </w:rPr>
      </w:pPr>
    </w:p>
    <w:p w14:paraId="2C8CFAB5">
      <w:pPr>
        <w:rPr>
          <w:rFonts w:hint="eastAsia" w:ascii="仿宋" w:hAnsi="仿宋" w:eastAsia="仿宋" w:cs="仿宋"/>
        </w:rPr>
      </w:pPr>
    </w:p>
    <w:p w14:paraId="3C261F28">
      <w:pPr>
        <w:pStyle w:val="67"/>
        <w:rPr>
          <w:rFonts w:hint="eastAsia" w:ascii="仿宋" w:hAnsi="仿宋" w:eastAsia="仿宋" w:cs="仿宋"/>
        </w:rPr>
      </w:pPr>
    </w:p>
    <w:p w14:paraId="24AB705B">
      <w:pPr>
        <w:pStyle w:val="67"/>
        <w:rPr>
          <w:rFonts w:hint="eastAsia" w:ascii="仿宋" w:hAnsi="仿宋" w:eastAsia="仿宋" w:cs="仿宋"/>
        </w:rPr>
      </w:pPr>
    </w:p>
    <w:p w14:paraId="3F000E1B">
      <w:pPr>
        <w:pStyle w:val="67"/>
        <w:rPr>
          <w:rFonts w:hint="eastAsia" w:ascii="仿宋" w:hAnsi="仿宋" w:eastAsia="仿宋" w:cs="仿宋"/>
        </w:rPr>
      </w:pPr>
    </w:p>
    <w:p w14:paraId="5F26B169">
      <w:pPr>
        <w:pStyle w:val="67"/>
        <w:rPr>
          <w:rFonts w:hint="eastAsia" w:ascii="仿宋" w:hAnsi="仿宋" w:eastAsia="仿宋" w:cs="仿宋"/>
        </w:rPr>
      </w:pPr>
    </w:p>
    <w:p w14:paraId="5AE12F06">
      <w:pPr>
        <w:tabs>
          <w:tab w:val="left" w:pos="6300"/>
        </w:tabs>
        <w:snapToGrid w:val="0"/>
        <w:spacing w:line="312" w:lineRule="auto"/>
        <w:ind w:right="480"/>
        <w:rPr>
          <w:rFonts w:hint="eastAsia" w:ascii="仿宋" w:hAnsi="仿宋" w:eastAsia="仿宋" w:cs="仿宋"/>
        </w:rPr>
      </w:pPr>
    </w:p>
    <w:p w14:paraId="1D699A10">
      <w:pPr>
        <w:tabs>
          <w:tab w:val="left" w:pos="6300"/>
        </w:tabs>
        <w:snapToGrid w:val="0"/>
        <w:spacing w:line="312" w:lineRule="auto"/>
        <w:ind w:right="480"/>
        <w:rPr>
          <w:rFonts w:hint="eastAsia" w:ascii="仿宋" w:hAnsi="仿宋" w:eastAsia="仿宋" w:cs="仿宋"/>
          <w:sz w:val="24"/>
          <w:szCs w:val="24"/>
        </w:rPr>
      </w:pPr>
    </w:p>
    <w:p w14:paraId="620F00D8">
      <w:pPr>
        <w:tabs>
          <w:tab w:val="left" w:pos="6300"/>
        </w:tabs>
        <w:snapToGrid w:val="0"/>
        <w:spacing w:line="312" w:lineRule="auto"/>
        <w:ind w:right="480"/>
        <w:rPr>
          <w:rFonts w:hint="eastAsia" w:ascii="仿宋" w:hAnsi="仿宋" w:eastAsia="仿宋" w:cs="仿宋"/>
          <w:sz w:val="24"/>
          <w:szCs w:val="24"/>
        </w:rPr>
      </w:pPr>
    </w:p>
    <w:p w14:paraId="01913842">
      <w:pPr>
        <w:numPr>
          <w:ilvl w:val="0"/>
          <w:numId w:val="0"/>
        </w:numPr>
        <w:spacing w:line="360" w:lineRule="auto"/>
        <w:rPr>
          <w:rFonts w:hint="eastAsia" w:ascii="仿宋" w:hAnsi="仿宋" w:eastAsia="仿宋" w:cs="仿宋"/>
          <w:color w:val="000000"/>
          <w:sz w:val="24"/>
          <w:szCs w:val="18"/>
        </w:rPr>
      </w:pPr>
      <w:r>
        <w:rPr>
          <w:rFonts w:hint="eastAsia" w:ascii="仿宋" w:hAnsi="仿宋" w:eastAsia="仿宋" w:cs="仿宋"/>
          <w:b/>
          <w:bCs/>
          <w:color w:val="000000"/>
          <w:sz w:val="24"/>
          <w:szCs w:val="24"/>
          <w:lang w:eastAsia="zh-CN"/>
        </w:rPr>
        <w:t>七、</w:t>
      </w:r>
      <w:r>
        <w:rPr>
          <w:rFonts w:hint="eastAsia" w:ascii="仿宋" w:hAnsi="仿宋" w:eastAsia="仿宋" w:cs="仿宋"/>
          <w:b/>
          <w:bCs/>
          <w:color w:val="000000"/>
          <w:sz w:val="24"/>
          <w:szCs w:val="24"/>
        </w:rPr>
        <w:t>一般资格要求承诺函（格式）</w:t>
      </w:r>
    </w:p>
    <w:p w14:paraId="76DE4A1B">
      <w:pPr>
        <w:tabs>
          <w:tab w:val="left" w:pos="6300"/>
        </w:tabs>
        <w:snapToGrid w:val="0"/>
        <w:spacing w:line="360" w:lineRule="auto"/>
        <w:ind w:firstLine="570"/>
        <w:jc w:val="center"/>
        <w:rPr>
          <w:rFonts w:hint="eastAsia" w:ascii="仿宋" w:hAnsi="仿宋" w:eastAsia="仿宋" w:cs="仿宋"/>
          <w:b/>
          <w:bCs/>
          <w:color w:val="000000"/>
          <w:sz w:val="28"/>
          <w:szCs w:val="28"/>
          <w:highlight w:val="none"/>
        </w:rPr>
      </w:pPr>
    </w:p>
    <w:p w14:paraId="041F1E3A">
      <w:pPr>
        <w:tabs>
          <w:tab w:val="left" w:pos="6300"/>
        </w:tabs>
        <w:snapToGrid w:val="0"/>
        <w:spacing w:line="360" w:lineRule="auto"/>
        <w:ind w:firstLine="570"/>
        <w:jc w:val="center"/>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一般资格要求承诺函</w:t>
      </w:r>
    </w:p>
    <w:p w14:paraId="488E8C27">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rPr>
          <w:rFonts w:hint="eastAsia" w:ascii="仿宋" w:hAnsi="仿宋" w:eastAsia="仿宋" w:cs="仿宋"/>
          <w:color w:val="000000"/>
          <w:sz w:val="24"/>
          <w:highlight w:val="none"/>
        </w:rPr>
      </w:pPr>
      <w:r>
        <w:rPr>
          <w:rFonts w:hint="eastAsia" w:ascii="仿宋" w:hAnsi="仿宋" w:eastAsia="仿宋" w:cs="仿宋"/>
          <w:b/>
          <w:bCs/>
          <w:color w:val="000000"/>
          <w:sz w:val="24"/>
          <w:highlight w:val="none"/>
        </w:rPr>
        <w:t>致</w:t>
      </w:r>
      <w:r>
        <w:rPr>
          <w:rFonts w:hint="eastAsia" w:ascii="仿宋" w:hAnsi="仿宋" w:eastAsia="仿宋" w:cs="仿宋"/>
          <w:color w:val="000000"/>
          <w:sz w:val="24"/>
          <w:szCs w:val="24"/>
          <w:u w:val="single"/>
        </w:rPr>
        <w:t>重庆市万盛经济技术开发区人民医院</w:t>
      </w:r>
      <w:r>
        <w:rPr>
          <w:rFonts w:hint="eastAsia" w:ascii="仿宋" w:hAnsi="仿宋" w:eastAsia="仿宋" w:cs="仿宋"/>
          <w:color w:val="000000"/>
          <w:sz w:val="24"/>
          <w:highlight w:val="none"/>
        </w:rPr>
        <w:t>：</w:t>
      </w:r>
    </w:p>
    <w:p w14:paraId="2F1224C4">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（供应商名称）郑重承诺：</w:t>
      </w:r>
    </w:p>
    <w:p w14:paraId="6414A6B4">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1.我方具有良好的商业信誉和健全的财务会计制度，具有履行合同所必需的设备和专业技术能力，具</w:t>
      </w:r>
      <w:r>
        <w:rPr>
          <w:rFonts w:hint="eastAsia" w:ascii="仿宋" w:hAnsi="仿宋" w:eastAsia="仿宋" w:cs="仿宋"/>
          <w:color w:val="000000"/>
          <w:sz w:val="24"/>
          <w:highlight w:val="none"/>
          <w:lang w:val="zh-CN"/>
        </w:rPr>
        <w:t>有依法缴纳税收和社会保障金的良好记录</w:t>
      </w:r>
      <w:r>
        <w:rPr>
          <w:rFonts w:hint="eastAsia" w:ascii="仿宋" w:hAnsi="仿宋" w:eastAsia="仿宋" w:cs="仿宋"/>
          <w:color w:val="000000"/>
          <w:sz w:val="24"/>
          <w:highlight w:val="none"/>
        </w:rPr>
        <w:t>，参加本项目采购活动前三年内无重大违法活动记录。</w:t>
      </w:r>
    </w:p>
    <w:p w14:paraId="0AFCD6A0">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2.我方未列入在信用中国网站（www.creditchina.gov.cn）“失信被执行人”、“重大税收违法案件当事人名单”中，也未列入中国政府采购网（www.ccgp.gov.cn）“政府采购严重违法失信行为记录名单”中。</w:t>
      </w:r>
    </w:p>
    <w:p w14:paraId="6C1C2625">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3.我方在采购项目评审环节结束后，随时接受采购人、采购代理机构的检查验证，配合提供相关证明材料，证明符合竞采文件规定的一般资格要求。</w:t>
      </w:r>
    </w:p>
    <w:p w14:paraId="3AFD613D">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我方对以上承诺负全部法律责任。</w:t>
      </w:r>
    </w:p>
    <w:p w14:paraId="7FF4EEC2">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特此承诺。</w:t>
      </w:r>
    </w:p>
    <w:p w14:paraId="486D01B6">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000000"/>
          <w:sz w:val="24"/>
          <w:highlight w:val="none"/>
        </w:rPr>
      </w:pPr>
    </w:p>
    <w:p w14:paraId="27296C01">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left="994" w:leftChars="355" w:firstLine="4320" w:firstLineChars="1800"/>
        <w:jc w:val="left"/>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（供应商公章）</w:t>
      </w:r>
    </w:p>
    <w:p w14:paraId="5BA78511">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left="994" w:leftChars="355" w:firstLine="4560" w:firstLineChars="1900"/>
        <w:jc w:val="left"/>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年   月   日</w:t>
      </w:r>
    </w:p>
    <w:p w14:paraId="20494EF6">
      <w:pPr>
        <w:rPr>
          <w:rFonts w:hint="eastAsia" w:ascii="仿宋" w:hAnsi="仿宋" w:eastAsia="仿宋" w:cs="仿宋"/>
          <w:color w:val="000000"/>
        </w:rPr>
      </w:pPr>
    </w:p>
    <w:p w14:paraId="1A6B8D75">
      <w:pPr>
        <w:tabs>
          <w:tab w:val="left" w:pos="6300"/>
        </w:tabs>
        <w:snapToGrid w:val="0"/>
        <w:spacing w:line="312" w:lineRule="auto"/>
        <w:ind w:right="480"/>
        <w:rPr>
          <w:rFonts w:hint="eastAsia" w:ascii="仿宋" w:hAnsi="仿宋" w:eastAsia="仿宋" w:cs="仿宋"/>
          <w:sz w:val="24"/>
          <w:szCs w:val="24"/>
        </w:rPr>
      </w:pPr>
    </w:p>
    <w:p w14:paraId="623A20A9">
      <w:pPr>
        <w:tabs>
          <w:tab w:val="left" w:pos="6300"/>
        </w:tabs>
        <w:snapToGrid w:val="0"/>
        <w:spacing w:line="312" w:lineRule="auto"/>
        <w:ind w:right="480"/>
        <w:rPr>
          <w:rFonts w:hint="eastAsia" w:ascii="仿宋" w:hAnsi="仿宋" w:eastAsia="仿宋" w:cs="仿宋"/>
          <w:sz w:val="24"/>
          <w:szCs w:val="24"/>
        </w:rPr>
      </w:pPr>
    </w:p>
    <w:p w14:paraId="53AAD10B">
      <w:pPr>
        <w:tabs>
          <w:tab w:val="left" w:pos="6300"/>
        </w:tabs>
        <w:snapToGrid w:val="0"/>
        <w:spacing w:line="312" w:lineRule="auto"/>
        <w:ind w:right="480"/>
        <w:rPr>
          <w:rFonts w:hint="eastAsia" w:ascii="仿宋" w:hAnsi="仿宋" w:eastAsia="仿宋" w:cs="仿宋"/>
          <w:sz w:val="24"/>
          <w:szCs w:val="24"/>
        </w:rPr>
      </w:pPr>
    </w:p>
    <w:p w14:paraId="3F75A6C6">
      <w:pPr>
        <w:tabs>
          <w:tab w:val="left" w:pos="6300"/>
        </w:tabs>
        <w:snapToGrid w:val="0"/>
        <w:spacing w:line="312" w:lineRule="auto"/>
        <w:ind w:right="480"/>
        <w:rPr>
          <w:rFonts w:hint="eastAsia" w:ascii="仿宋" w:hAnsi="仿宋" w:eastAsia="仿宋" w:cs="仿宋"/>
          <w:sz w:val="24"/>
          <w:szCs w:val="24"/>
        </w:rPr>
      </w:pPr>
    </w:p>
    <w:p w14:paraId="4FB2C1AC">
      <w:pPr>
        <w:pStyle w:val="67"/>
        <w:rPr>
          <w:rFonts w:hint="eastAsia" w:ascii="仿宋" w:hAnsi="仿宋" w:eastAsia="仿宋" w:cs="仿宋"/>
        </w:rPr>
      </w:pPr>
    </w:p>
    <w:p w14:paraId="48AD423A">
      <w:pPr>
        <w:rPr>
          <w:rFonts w:hint="eastAsia" w:ascii="仿宋" w:hAnsi="仿宋" w:eastAsia="仿宋" w:cs="仿宋"/>
        </w:rPr>
      </w:pPr>
    </w:p>
    <w:p w14:paraId="0E38235F">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（结束）</w:t>
      </w:r>
      <w:bookmarkStart w:id="5" w:name="_GoBack"/>
      <w:bookmarkEnd w:id="5"/>
    </w:p>
    <w:p w14:paraId="26FB3F90">
      <w:pPr>
        <w:pStyle w:val="4"/>
        <w:rPr>
          <w:rFonts w:hint="eastAsia" w:ascii="仿宋" w:hAnsi="仿宋" w:eastAsia="仿宋" w:cs="仿宋"/>
        </w:rPr>
      </w:pPr>
    </w:p>
    <w:sectPr>
      <w:headerReference r:id="rId8" w:type="default"/>
      <w:footerReference r:id="rId9" w:type="default"/>
      <w:pgSz w:w="11907" w:h="16840"/>
      <w:pgMar w:top="1134" w:right="1191" w:bottom="1134" w:left="1304" w:header="851" w:footer="992" w:gutter="0"/>
      <w:pgNumType w:fmt="numberInDash" w:start="1"/>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微软雅黑 Light">
    <w:altName w:val="黑体"/>
    <w:panose1 w:val="00000000000000000000"/>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文鼎粗黑">
    <w:altName w:val="黑体"/>
    <w:panose1 w:val="00000000000000000000"/>
    <w:charset w:val="88"/>
    <w:family w:val="modern"/>
    <w:pitch w:val="default"/>
    <w:sig w:usb0="00000000" w:usb1="00000000" w:usb2="00000010" w:usb3="00000000" w:csb0="001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1" w:fontKey="{617EAC31-1C2B-4298-98E9-8D77B86AC283}"/>
  </w:font>
  <w:font w:name="方正仿宋_GBK">
    <w:panose1 w:val="02000000000000000000"/>
    <w:charset w:val="86"/>
    <w:family w:val="script"/>
    <w:pitch w:val="default"/>
    <w:sig w:usb0="A00002BF" w:usb1="38CF7CFA" w:usb2="00082016" w:usb3="00000000" w:csb0="00040001" w:csb1="00000000"/>
    <w:embedRegular r:id="rId2" w:fontKey="{6E7D64C3-B684-495F-B1B8-4D2E392378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39503">
    <w:pPr>
      <w:pStyle w:val="35"/>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AA7ADFA">
                <w:pPr>
                  <w:pStyle w:val="35"/>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C19E5">
    <w:pPr>
      <w:pStyle w:val="35"/>
      <w:rPr>
        <w:rFonts w:hint="eastAsia"/>
      </w:rP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3E782A7">
                <w:pPr>
                  <w:pStyle w:val="35"/>
                </w:pPr>
                <w:r>
                  <w:fldChar w:fldCharType="begin"/>
                </w:r>
                <w:r>
                  <w:instrText xml:space="preserve"> PAGE  \* MERGEFORMAT </w:instrText>
                </w:r>
                <w:r>
                  <w:fldChar w:fldCharType="separate"/>
                </w:r>
                <w:r>
                  <w:t>- 2 -</w:t>
                </w:r>
                <w:r>
                  <w:fldChar w:fldCharType="end"/>
                </w:r>
              </w:p>
            </w:txbxContent>
          </v:textbox>
        </v:shape>
      </w:pict>
    </w:r>
  </w:p>
  <w:p w14:paraId="4EC563F6">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AB16D">
    <w:pPr>
      <w:pStyle w:val="35"/>
    </w:pPr>
    <w:r>
      <w:pict>
        <v:shape id="文本框 3" o:spid="_x0000_s4097" o:spt="202" type="#_x0000_t202" style="position:absolute;left:0pt;margin-top:0pt;height:11.65pt;width:22.55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7EBB3F3">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- 8 -</w:t>
                </w:r>
                <w:r>
                  <w:rPr>
                    <w:rFonts w:hint="eastAsia" w:ascii="宋体" w:hAnsi="宋体" w:cs="宋体"/>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69504">
    <w:pPr>
      <w:pStyle w:val="35"/>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17A4868">
                <w:pPr>
                  <w:pStyle w:val="35"/>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512ED">
    <w:pPr>
      <w:pStyle w:val="36"/>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FF9B6">
    <w:pPr>
      <w:pStyle w:val="36"/>
      <w:pBdr>
        <w:bottom w:val="none" w:color="auto" w:sz="0" w:space="1"/>
      </w:pBdr>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778B9">
    <w:pPr>
      <w:pStyle w:val="3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5"/>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7">
    <w:nsid w:val="00000012"/>
    <w:multiLevelType w:val="multilevel"/>
    <w:tmpl w:val="00000012"/>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9">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0">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4F7617D"/>
    <w:multiLevelType w:val="singleLevel"/>
    <w:tmpl w:val="64F7617D"/>
    <w:lvl w:ilvl="0" w:tentative="0">
      <w:start w:val="1"/>
      <w:numFmt w:val="chineseCounting"/>
      <w:suff w:val="nothing"/>
      <w:lvlText w:val="%1、"/>
      <w:lvlJc w:val="left"/>
      <w:rPr>
        <w:rFonts w:hint="eastAsia"/>
      </w:rPr>
    </w:lvl>
  </w:abstractNum>
  <w:num w:numId="1">
    <w:abstractNumId w:val="6"/>
  </w:num>
  <w:num w:numId="2">
    <w:abstractNumId w:val="3"/>
  </w:num>
  <w:num w:numId="3">
    <w:abstractNumId w:val="8"/>
  </w:num>
  <w:num w:numId="4">
    <w:abstractNumId w:val="5"/>
  </w:num>
  <w:num w:numId="5">
    <w:abstractNumId w:val="1"/>
  </w:num>
  <w:num w:numId="6">
    <w:abstractNumId w:val="7"/>
  </w:num>
  <w:num w:numId="7">
    <w:abstractNumId w:val="9"/>
  </w:num>
  <w:num w:numId="8">
    <w:abstractNumId w:val="2"/>
  </w:num>
  <w:num w:numId="9">
    <w:abstractNumId w:val="10"/>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ZDhmZTc4YjBmY2EzNTAxZGNkNTA2MjQ1NDAzMDkxNmEifQ=="/>
  </w:docVars>
  <w:rsids>
    <w:rsidRoot w:val="00172A27"/>
    <w:rsid w:val="000144C9"/>
    <w:rsid w:val="0002088C"/>
    <w:rsid w:val="00033DAB"/>
    <w:rsid w:val="000370BC"/>
    <w:rsid w:val="00042D13"/>
    <w:rsid w:val="00056A6E"/>
    <w:rsid w:val="0008422C"/>
    <w:rsid w:val="000E232C"/>
    <w:rsid w:val="000E3326"/>
    <w:rsid w:val="0011647C"/>
    <w:rsid w:val="00116BB6"/>
    <w:rsid w:val="00117275"/>
    <w:rsid w:val="001173E3"/>
    <w:rsid w:val="001306AD"/>
    <w:rsid w:val="001435CF"/>
    <w:rsid w:val="001445A2"/>
    <w:rsid w:val="0015070D"/>
    <w:rsid w:val="0015525F"/>
    <w:rsid w:val="00165915"/>
    <w:rsid w:val="00166EEA"/>
    <w:rsid w:val="00172A27"/>
    <w:rsid w:val="00174077"/>
    <w:rsid w:val="001765E3"/>
    <w:rsid w:val="00192985"/>
    <w:rsid w:val="001A3E64"/>
    <w:rsid w:val="001C3F8E"/>
    <w:rsid w:val="001C7BBD"/>
    <w:rsid w:val="001F74AE"/>
    <w:rsid w:val="002122FC"/>
    <w:rsid w:val="0021327B"/>
    <w:rsid w:val="0021595A"/>
    <w:rsid w:val="00223B9B"/>
    <w:rsid w:val="0022691C"/>
    <w:rsid w:val="002676F5"/>
    <w:rsid w:val="00297EC4"/>
    <w:rsid w:val="002B0676"/>
    <w:rsid w:val="002C7EDF"/>
    <w:rsid w:val="002F2847"/>
    <w:rsid w:val="002F5C86"/>
    <w:rsid w:val="00313FC6"/>
    <w:rsid w:val="00314FE1"/>
    <w:rsid w:val="00316DF3"/>
    <w:rsid w:val="00330491"/>
    <w:rsid w:val="003332D6"/>
    <w:rsid w:val="0033562A"/>
    <w:rsid w:val="003453EB"/>
    <w:rsid w:val="003609C0"/>
    <w:rsid w:val="00365F81"/>
    <w:rsid w:val="003736E8"/>
    <w:rsid w:val="0037530A"/>
    <w:rsid w:val="003876E3"/>
    <w:rsid w:val="003878EB"/>
    <w:rsid w:val="003A0967"/>
    <w:rsid w:val="003B48D3"/>
    <w:rsid w:val="003E69B4"/>
    <w:rsid w:val="003E7CAB"/>
    <w:rsid w:val="003F3F67"/>
    <w:rsid w:val="003F7078"/>
    <w:rsid w:val="00421287"/>
    <w:rsid w:val="0043243B"/>
    <w:rsid w:val="0045750B"/>
    <w:rsid w:val="00460545"/>
    <w:rsid w:val="00493794"/>
    <w:rsid w:val="00495D1A"/>
    <w:rsid w:val="0049754E"/>
    <w:rsid w:val="004A1198"/>
    <w:rsid w:val="004A2061"/>
    <w:rsid w:val="004B4D5B"/>
    <w:rsid w:val="004C55B8"/>
    <w:rsid w:val="00507899"/>
    <w:rsid w:val="005106F8"/>
    <w:rsid w:val="00521F48"/>
    <w:rsid w:val="00525869"/>
    <w:rsid w:val="00531162"/>
    <w:rsid w:val="00537A61"/>
    <w:rsid w:val="00544AC9"/>
    <w:rsid w:val="00547436"/>
    <w:rsid w:val="0055266E"/>
    <w:rsid w:val="0055762B"/>
    <w:rsid w:val="00562F84"/>
    <w:rsid w:val="00580744"/>
    <w:rsid w:val="005C530A"/>
    <w:rsid w:val="005C7A84"/>
    <w:rsid w:val="005F22A3"/>
    <w:rsid w:val="00607175"/>
    <w:rsid w:val="00617CD5"/>
    <w:rsid w:val="00625F79"/>
    <w:rsid w:val="00643888"/>
    <w:rsid w:val="006452FB"/>
    <w:rsid w:val="0065313C"/>
    <w:rsid w:val="00664DC0"/>
    <w:rsid w:val="00667DF3"/>
    <w:rsid w:val="00675CDE"/>
    <w:rsid w:val="006802F3"/>
    <w:rsid w:val="006A2801"/>
    <w:rsid w:val="006A3401"/>
    <w:rsid w:val="006B19AD"/>
    <w:rsid w:val="006C353F"/>
    <w:rsid w:val="006C7CD3"/>
    <w:rsid w:val="00723BC4"/>
    <w:rsid w:val="00731090"/>
    <w:rsid w:val="00732A59"/>
    <w:rsid w:val="007442A0"/>
    <w:rsid w:val="00755658"/>
    <w:rsid w:val="00773049"/>
    <w:rsid w:val="00791D34"/>
    <w:rsid w:val="007A1107"/>
    <w:rsid w:val="007A3A16"/>
    <w:rsid w:val="007D57AF"/>
    <w:rsid w:val="007E13BD"/>
    <w:rsid w:val="007E1D36"/>
    <w:rsid w:val="007F2A53"/>
    <w:rsid w:val="00854CC0"/>
    <w:rsid w:val="00854ED3"/>
    <w:rsid w:val="00872901"/>
    <w:rsid w:val="008825DA"/>
    <w:rsid w:val="00885A08"/>
    <w:rsid w:val="008F3680"/>
    <w:rsid w:val="009261F0"/>
    <w:rsid w:val="009302D1"/>
    <w:rsid w:val="00936181"/>
    <w:rsid w:val="00936197"/>
    <w:rsid w:val="00940646"/>
    <w:rsid w:val="009415FC"/>
    <w:rsid w:val="009570EF"/>
    <w:rsid w:val="00962AED"/>
    <w:rsid w:val="009710AF"/>
    <w:rsid w:val="0097589B"/>
    <w:rsid w:val="009924D1"/>
    <w:rsid w:val="0099728C"/>
    <w:rsid w:val="009A317C"/>
    <w:rsid w:val="009A770F"/>
    <w:rsid w:val="009B4011"/>
    <w:rsid w:val="009C25EB"/>
    <w:rsid w:val="009C273F"/>
    <w:rsid w:val="009E62CD"/>
    <w:rsid w:val="00A06259"/>
    <w:rsid w:val="00A3078D"/>
    <w:rsid w:val="00A56F1E"/>
    <w:rsid w:val="00A614CD"/>
    <w:rsid w:val="00A852E8"/>
    <w:rsid w:val="00A9133B"/>
    <w:rsid w:val="00AC755D"/>
    <w:rsid w:val="00AF3E34"/>
    <w:rsid w:val="00B000A7"/>
    <w:rsid w:val="00B01F29"/>
    <w:rsid w:val="00B3337A"/>
    <w:rsid w:val="00B41615"/>
    <w:rsid w:val="00B43355"/>
    <w:rsid w:val="00B60CC0"/>
    <w:rsid w:val="00B60F1F"/>
    <w:rsid w:val="00B62DD0"/>
    <w:rsid w:val="00B730A8"/>
    <w:rsid w:val="00B73592"/>
    <w:rsid w:val="00B842A8"/>
    <w:rsid w:val="00BA1F2C"/>
    <w:rsid w:val="00BB3831"/>
    <w:rsid w:val="00BB3E0F"/>
    <w:rsid w:val="00BB3F7A"/>
    <w:rsid w:val="00BB6D34"/>
    <w:rsid w:val="00BC4CA6"/>
    <w:rsid w:val="00BD5A39"/>
    <w:rsid w:val="00BF23A8"/>
    <w:rsid w:val="00BF771D"/>
    <w:rsid w:val="00C14479"/>
    <w:rsid w:val="00C15087"/>
    <w:rsid w:val="00C34570"/>
    <w:rsid w:val="00C466E1"/>
    <w:rsid w:val="00C909A2"/>
    <w:rsid w:val="00CB395B"/>
    <w:rsid w:val="00CC15A7"/>
    <w:rsid w:val="00CC4F85"/>
    <w:rsid w:val="00CC4FF0"/>
    <w:rsid w:val="00CD410E"/>
    <w:rsid w:val="00CD444E"/>
    <w:rsid w:val="00CE7DAF"/>
    <w:rsid w:val="00D21D58"/>
    <w:rsid w:val="00D226A5"/>
    <w:rsid w:val="00D2377C"/>
    <w:rsid w:val="00D40159"/>
    <w:rsid w:val="00D410AC"/>
    <w:rsid w:val="00D530FD"/>
    <w:rsid w:val="00D627D5"/>
    <w:rsid w:val="00D71733"/>
    <w:rsid w:val="00D858CC"/>
    <w:rsid w:val="00DA4850"/>
    <w:rsid w:val="00DF02E6"/>
    <w:rsid w:val="00E2740B"/>
    <w:rsid w:val="00E346B4"/>
    <w:rsid w:val="00E40564"/>
    <w:rsid w:val="00E45B7C"/>
    <w:rsid w:val="00E46A0A"/>
    <w:rsid w:val="00E54E2D"/>
    <w:rsid w:val="00E670E8"/>
    <w:rsid w:val="00E833D9"/>
    <w:rsid w:val="00E863F1"/>
    <w:rsid w:val="00ED6F08"/>
    <w:rsid w:val="00EE3229"/>
    <w:rsid w:val="00F10101"/>
    <w:rsid w:val="00F76101"/>
    <w:rsid w:val="00F91500"/>
    <w:rsid w:val="00FC7767"/>
    <w:rsid w:val="00FD14FB"/>
    <w:rsid w:val="01DD59FB"/>
    <w:rsid w:val="07610150"/>
    <w:rsid w:val="076A7F99"/>
    <w:rsid w:val="08A81448"/>
    <w:rsid w:val="08ED3546"/>
    <w:rsid w:val="09441B77"/>
    <w:rsid w:val="0BAA1613"/>
    <w:rsid w:val="0BD767FD"/>
    <w:rsid w:val="0C7330D4"/>
    <w:rsid w:val="0E0806FE"/>
    <w:rsid w:val="0E672001"/>
    <w:rsid w:val="0EFE3F6B"/>
    <w:rsid w:val="101E0686"/>
    <w:rsid w:val="10667503"/>
    <w:rsid w:val="11BE5FE2"/>
    <w:rsid w:val="15552098"/>
    <w:rsid w:val="160F7CF5"/>
    <w:rsid w:val="197F2E22"/>
    <w:rsid w:val="1C0E01AF"/>
    <w:rsid w:val="1E49273B"/>
    <w:rsid w:val="204A7EB0"/>
    <w:rsid w:val="22721D38"/>
    <w:rsid w:val="24434ABC"/>
    <w:rsid w:val="24EC5DD1"/>
    <w:rsid w:val="257007B0"/>
    <w:rsid w:val="27C762F8"/>
    <w:rsid w:val="28D70B46"/>
    <w:rsid w:val="28EE241E"/>
    <w:rsid w:val="2A9A00C1"/>
    <w:rsid w:val="2B69017C"/>
    <w:rsid w:val="2D341BFE"/>
    <w:rsid w:val="2DD301BF"/>
    <w:rsid w:val="31D874D8"/>
    <w:rsid w:val="34CC3626"/>
    <w:rsid w:val="36E8599A"/>
    <w:rsid w:val="38203AB8"/>
    <w:rsid w:val="38325D99"/>
    <w:rsid w:val="39D961DF"/>
    <w:rsid w:val="3A0D6176"/>
    <w:rsid w:val="3A917B4C"/>
    <w:rsid w:val="3B7E0BF7"/>
    <w:rsid w:val="3C77573A"/>
    <w:rsid w:val="3EDB7D99"/>
    <w:rsid w:val="3FCD46EF"/>
    <w:rsid w:val="41142344"/>
    <w:rsid w:val="411B1F4A"/>
    <w:rsid w:val="426E6F55"/>
    <w:rsid w:val="43260821"/>
    <w:rsid w:val="43DD305D"/>
    <w:rsid w:val="44635FA7"/>
    <w:rsid w:val="45FB04BF"/>
    <w:rsid w:val="46DC0137"/>
    <w:rsid w:val="49D071C0"/>
    <w:rsid w:val="4BC9209C"/>
    <w:rsid w:val="4C9E63B1"/>
    <w:rsid w:val="4E99569F"/>
    <w:rsid w:val="4ECC6BFE"/>
    <w:rsid w:val="4FFE4E83"/>
    <w:rsid w:val="5789083C"/>
    <w:rsid w:val="57FA3D86"/>
    <w:rsid w:val="58507E4A"/>
    <w:rsid w:val="5A9515D1"/>
    <w:rsid w:val="5B8C0E98"/>
    <w:rsid w:val="5DBF280D"/>
    <w:rsid w:val="605D5F49"/>
    <w:rsid w:val="62AD5635"/>
    <w:rsid w:val="633F3CC5"/>
    <w:rsid w:val="639635F7"/>
    <w:rsid w:val="648A416B"/>
    <w:rsid w:val="65AC685E"/>
    <w:rsid w:val="65F91B55"/>
    <w:rsid w:val="668A5069"/>
    <w:rsid w:val="677B530A"/>
    <w:rsid w:val="67B15328"/>
    <w:rsid w:val="67DD62CB"/>
    <w:rsid w:val="6B1126E7"/>
    <w:rsid w:val="6B3B43E3"/>
    <w:rsid w:val="6E2E39A8"/>
    <w:rsid w:val="704656A8"/>
    <w:rsid w:val="71287CA7"/>
    <w:rsid w:val="7183443D"/>
    <w:rsid w:val="751E519F"/>
    <w:rsid w:val="75744C60"/>
    <w:rsid w:val="75F47ED0"/>
    <w:rsid w:val="76DB3120"/>
    <w:rsid w:val="7927265A"/>
    <w:rsid w:val="7A0768DC"/>
    <w:rsid w:val="7B0207E5"/>
    <w:rsid w:val="7B214D90"/>
    <w:rsid w:val="7DAB6B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2">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7"/>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5"/>
    <w:qFormat/>
    <w:uiPriority w:val="0"/>
    <w:pPr>
      <w:adjustRightInd w:val="0"/>
      <w:spacing w:line="360" w:lineRule="atLeast"/>
      <w:jc w:val="left"/>
      <w:textAlignment w:val="baseline"/>
    </w:pPr>
    <w:rPr>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next w:val="1"/>
    <w:link w:val="8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89"/>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109"/>
    <w:qFormat/>
    <w:uiPriority w:val="0"/>
  </w:style>
  <w:style w:type="paragraph" w:styleId="33">
    <w:name w:val="Body Text Indent 2"/>
    <w:basedOn w:val="1"/>
    <w:link w:val="7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85"/>
    <w:qFormat/>
    <w:uiPriority w:val="99"/>
    <w:pPr>
      <w:tabs>
        <w:tab w:val="center" w:pos="4153"/>
        <w:tab w:val="right" w:pos="8306"/>
      </w:tabs>
      <w:snapToGrid w:val="0"/>
      <w:jc w:val="left"/>
    </w:pPr>
    <w:rPr>
      <w:sz w:val="18"/>
    </w:rPr>
  </w:style>
  <w:style w:type="paragraph" w:styleId="36">
    <w:name w:val="header"/>
    <w:basedOn w:val="1"/>
    <w:link w:val="111"/>
    <w:qFormat/>
    <w:uiPriority w:val="99"/>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69"/>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81"/>
    <w:qFormat/>
    <w:uiPriority w:val="0"/>
    <w:pPr>
      <w:spacing w:after="120" w:line="240" w:lineRule="auto"/>
      <w:ind w:left="420" w:leftChars="200" w:firstLine="420" w:firstLineChars="200"/>
    </w:pPr>
  </w:style>
  <w:style w:type="table" w:styleId="58">
    <w:name w:val="Table Grid"/>
    <w:basedOn w:val="5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333333"/>
      <w:u w:val="none"/>
    </w:rPr>
  </w:style>
  <w:style w:type="character" w:styleId="63">
    <w:name w:val="Emphasis"/>
    <w:qFormat/>
    <w:uiPriority w:val="0"/>
    <w:rPr>
      <w:i/>
    </w:rPr>
  </w:style>
  <w:style w:type="character" w:styleId="64">
    <w:name w:val="Hyperlink"/>
    <w:qFormat/>
    <w:uiPriority w:val="99"/>
    <w:rPr>
      <w:color w:val="333333"/>
      <w:u w:val="non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8">
    <w:name w:val="Char Char6"/>
    <w:qFormat/>
    <w:uiPriority w:val="0"/>
    <w:rPr>
      <w:rFonts w:ascii="仿宋_GB2312" w:eastAsia="仿宋_GB2312"/>
      <w:kern w:val="2"/>
      <w:sz w:val="32"/>
    </w:rPr>
  </w:style>
  <w:style w:type="character" w:customStyle="1" w:styleId="69">
    <w:name w:val="脚注文本 Char"/>
    <w:link w:val="40"/>
    <w:qFormat/>
    <w:uiPriority w:val="0"/>
    <w:rPr>
      <w:kern w:val="2"/>
      <w:sz w:val="18"/>
    </w:rPr>
  </w:style>
  <w:style w:type="character" w:customStyle="1" w:styleId="70">
    <w:name w:val="Char Char2"/>
    <w:qFormat/>
    <w:uiPriority w:val="0"/>
    <w:rPr>
      <w:rFonts w:eastAsia="宋体"/>
      <w:kern w:val="2"/>
      <w:sz w:val="18"/>
      <w:lang w:val="en-US" w:eastAsia="zh-CN"/>
    </w:rPr>
  </w:style>
  <w:style w:type="character" w:customStyle="1" w:styleId="71">
    <w:name w:val="正文文本缩进 2 Char"/>
    <w:link w:val="33"/>
    <w:qFormat/>
    <w:uiPriority w:val="0"/>
    <w:rPr>
      <w:kern w:val="2"/>
      <w:sz w:val="28"/>
    </w:rPr>
  </w:style>
  <w:style w:type="character" w:customStyle="1" w:styleId="72">
    <w:name w:val="Char Char"/>
    <w:qFormat/>
    <w:uiPriority w:val="0"/>
    <w:rPr>
      <w:rFonts w:ascii="宋体" w:hAnsi="宋体" w:eastAsia="宋体"/>
      <w:kern w:val="2"/>
      <w:sz w:val="24"/>
      <w:lang w:val="en-US" w:eastAsia="zh-CN" w:bidi="ar-SA"/>
    </w:rPr>
  </w:style>
  <w:style w:type="character" w:customStyle="1" w:styleId="73">
    <w:name w:val="Table Text Char"/>
    <w:qFormat/>
    <w:uiPriority w:val="0"/>
    <w:rPr>
      <w:rFonts w:ascii="Arial" w:hAnsi="Arial"/>
      <w:kern w:val="2"/>
      <w:sz w:val="18"/>
      <w:lang w:val="en-US" w:eastAsia="zh-CN" w:bidi="ar-SA"/>
    </w:rPr>
  </w:style>
  <w:style w:type="character" w:customStyle="1" w:styleId="74">
    <w:name w:val="批注主题 Char"/>
    <w:basedOn w:val="75"/>
    <w:link w:val="54"/>
    <w:qFormat/>
    <w:uiPriority w:val="0"/>
    <w:rPr>
      <w:sz w:val="24"/>
    </w:rPr>
  </w:style>
  <w:style w:type="character" w:customStyle="1" w:styleId="75">
    <w:name w:val="批注文字 Char"/>
    <w:link w:val="19"/>
    <w:qFormat/>
    <w:uiPriority w:val="0"/>
    <w:rPr>
      <w:sz w:val="24"/>
    </w:rPr>
  </w:style>
  <w:style w:type="character" w:customStyle="1" w:styleId="76">
    <w:name w:val="标书正文:  0.74 厘米 Char1"/>
    <w:qFormat/>
    <w:uiPriority w:val="0"/>
    <w:rPr>
      <w:rFonts w:eastAsia="宋体"/>
      <w:kern w:val="2"/>
      <w:sz w:val="24"/>
      <w:lang w:val="en-US" w:eastAsia="zh-CN"/>
    </w:rPr>
  </w:style>
  <w:style w:type="character" w:customStyle="1" w:styleId="77">
    <w:name w:val="Char Char11"/>
    <w:qFormat/>
    <w:uiPriority w:val="0"/>
    <w:rPr>
      <w:rFonts w:ascii="宋体"/>
      <w:kern w:val="2"/>
      <w:sz w:val="28"/>
    </w:rPr>
  </w:style>
  <w:style w:type="character" w:customStyle="1" w:styleId="78">
    <w:name w:val="Char Char7"/>
    <w:qFormat/>
    <w:uiPriority w:val="0"/>
    <w:rPr>
      <w:rFonts w:ascii="宋体" w:hAnsi="宋体" w:eastAsia="宋体"/>
      <w:kern w:val="2"/>
      <w:sz w:val="28"/>
    </w:rPr>
  </w:style>
  <w:style w:type="character" w:customStyle="1" w:styleId="79">
    <w:name w:val="文字 Char"/>
    <w:qFormat/>
    <w:uiPriority w:val="0"/>
    <w:rPr>
      <w:rFonts w:ascii="宋体"/>
      <w:kern w:val="2"/>
      <w:sz w:val="28"/>
    </w:rPr>
  </w:style>
  <w:style w:type="character" w:customStyle="1" w:styleId="80">
    <w:name w:val="Char Char5"/>
    <w:qFormat/>
    <w:uiPriority w:val="0"/>
    <w:rPr>
      <w:rFonts w:ascii="Arial" w:hAnsi="Arial" w:eastAsia="宋体"/>
      <w:b/>
      <w:smallCaps/>
      <w:kern w:val="28"/>
      <w:sz w:val="36"/>
      <w:lang w:val="en-US" w:eastAsia="en-US"/>
    </w:rPr>
  </w:style>
  <w:style w:type="character" w:customStyle="1" w:styleId="81">
    <w:name w:val="正文首行缩进 2 Char"/>
    <w:basedOn w:val="82"/>
    <w:link w:val="56"/>
    <w:qFormat/>
    <w:uiPriority w:val="0"/>
    <w:rPr>
      <w:kern w:val="2"/>
      <w:sz w:val="44"/>
    </w:rPr>
  </w:style>
  <w:style w:type="character" w:customStyle="1" w:styleId="82">
    <w:name w:val="正文文本缩进 Char"/>
    <w:link w:val="23"/>
    <w:qFormat/>
    <w:uiPriority w:val="0"/>
    <w:rPr>
      <w:kern w:val="2"/>
      <w:sz w:val="44"/>
    </w:rPr>
  </w:style>
  <w:style w:type="character" w:customStyle="1" w:styleId="83">
    <w:name w:val="font61"/>
    <w:qFormat/>
    <w:uiPriority w:val="0"/>
    <w:rPr>
      <w:rFonts w:hint="eastAsia" w:ascii="微软雅黑" w:hAnsi="微软雅黑" w:eastAsia="微软雅黑" w:cs="微软雅黑"/>
      <w:color w:val="000000"/>
      <w:sz w:val="24"/>
      <w:szCs w:val="24"/>
      <w:u w:val="none"/>
    </w:rPr>
  </w:style>
  <w:style w:type="character" w:customStyle="1" w:styleId="84">
    <w:name w:val="title_emph1"/>
    <w:qFormat/>
    <w:uiPriority w:val="0"/>
    <w:rPr>
      <w:rFonts w:hint="default" w:ascii="Arial" w:hAnsi="Arial"/>
      <w:b/>
      <w:sz w:val="20"/>
    </w:rPr>
  </w:style>
  <w:style w:type="character" w:customStyle="1" w:styleId="85">
    <w:name w:val="页脚 Char"/>
    <w:link w:val="35"/>
    <w:qFormat/>
    <w:uiPriority w:val="99"/>
    <w:rPr>
      <w:kern w:val="2"/>
      <w:sz w:val="18"/>
    </w:rPr>
  </w:style>
  <w:style w:type="character" w:customStyle="1" w:styleId="86">
    <w:name w:val="Comment Text Char"/>
    <w:semiHidden/>
    <w:qFormat/>
    <w:locked/>
    <w:uiPriority w:val="0"/>
    <w:rPr>
      <w:rFonts w:ascii="Times New Roman" w:hAnsi="Times New Roman" w:cs="Times New Roman"/>
      <w:sz w:val="20"/>
      <w:szCs w:val="20"/>
    </w:rPr>
  </w:style>
  <w:style w:type="character" w:customStyle="1" w:styleId="87">
    <w:name w:val="v151"/>
    <w:qFormat/>
    <w:uiPriority w:val="0"/>
    <w:rPr>
      <w:sz w:val="18"/>
    </w:rPr>
  </w:style>
  <w:style w:type="character" w:customStyle="1" w:styleId="88">
    <w:name w:val="font1"/>
    <w:qFormat/>
    <w:uiPriority w:val="0"/>
    <w:rPr>
      <w:color w:val="000000"/>
      <w:sz w:val="18"/>
    </w:rPr>
  </w:style>
  <w:style w:type="character" w:customStyle="1" w:styleId="89">
    <w:name w:val="纯文本 Char"/>
    <w:link w:val="30"/>
    <w:qFormat/>
    <w:locked/>
    <w:uiPriority w:val="99"/>
    <w:rPr>
      <w:rFonts w:ascii="宋体" w:hAnsi="Courier New"/>
      <w:kern w:val="2"/>
      <w:sz w:val="21"/>
    </w:rPr>
  </w:style>
  <w:style w:type="character" w:customStyle="1" w:styleId="90">
    <w:name w:val="Char Char Char Char Char Char Char Char Char"/>
    <w:qFormat/>
    <w:uiPriority w:val="0"/>
    <w:rPr>
      <w:rFonts w:ascii="宋体" w:hAnsi="宋体" w:eastAsia="宋体"/>
      <w:kern w:val="2"/>
      <w:sz w:val="24"/>
      <w:lang w:val="en-US" w:eastAsia="zh-CN" w:bidi="ar-SA"/>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标题 2 Char"/>
    <w:link w:val="2"/>
    <w:qFormat/>
    <w:uiPriority w:val="0"/>
    <w:rPr>
      <w:rFonts w:ascii="Arial" w:hAnsi="Arial" w:eastAsia="黑体"/>
      <w:b/>
      <w:kern w:val="2"/>
      <w:sz w:val="32"/>
    </w:rPr>
  </w:style>
  <w:style w:type="character" w:customStyle="1" w:styleId="94">
    <w:name w:val="H2 Char"/>
    <w:qFormat/>
    <w:uiPriority w:val="0"/>
    <w:rPr>
      <w:rFonts w:ascii="Arial" w:hAnsi="Arial" w:eastAsia="宋体"/>
      <w:kern w:val="2"/>
      <w:sz w:val="28"/>
      <w:lang w:val="en-US" w:eastAsia="zh-CN"/>
    </w:rPr>
  </w:style>
  <w:style w:type="character" w:customStyle="1" w:styleId="95">
    <w:name w:val="top-det1"/>
    <w:qFormat/>
    <w:uiPriority w:val="0"/>
    <w:rPr>
      <w:b/>
      <w:color w:val="000000"/>
    </w:rPr>
  </w:style>
  <w:style w:type="character" w:customStyle="1" w:styleId="96">
    <w:name w:val="批注文字 字符"/>
    <w:qFormat/>
    <w:uiPriority w:val="0"/>
    <w:rPr>
      <w:sz w:val="24"/>
    </w:rPr>
  </w:style>
  <w:style w:type="character" w:customStyle="1" w:styleId="97">
    <w:name w:val="标题 3 Char"/>
    <w:link w:val="4"/>
    <w:qFormat/>
    <w:uiPriority w:val="0"/>
    <w:rPr>
      <w:rFonts w:eastAsia="宋体"/>
      <w:b/>
      <w:kern w:val="2"/>
      <w:sz w:val="32"/>
      <w:lang w:val="en-US" w:eastAsia="zh-CN"/>
    </w:rPr>
  </w:style>
  <w:style w:type="character" w:customStyle="1" w:styleId="98">
    <w:name w:val="crowed11"/>
    <w:qFormat/>
    <w:uiPriority w:val="0"/>
    <w:rPr>
      <w:rFonts w:hint="default"/>
      <w:sz w:val="24"/>
    </w:rPr>
  </w:style>
  <w:style w:type="character" w:customStyle="1" w:styleId="99">
    <w:name w:val="Table Text Char1 Char"/>
    <w:qFormat/>
    <w:uiPriority w:val="0"/>
    <w:rPr>
      <w:rFonts w:ascii="Arial" w:hAnsi="Arial"/>
      <w:kern w:val="2"/>
      <w:sz w:val="18"/>
      <w:lang w:val="en-US" w:eastAsia="zh-CN" w:bidi="ar-SA"/>
    </w:rPr>
  </w:style>
  <w:style w:type="character" w:customStyle="1" w:styleId="100">
    <w:name w:val="标题 2 字符"/>
    <w:qFormat/>
    <w:uiPriority w:val="99"/>
    <w:rPr>
      <w:rFonts w:ascii="Arial" w:hAnsi="Arial" w:eastAsia="黑体"/>
      <w:b/>
      <w:kern w:val="2"/>
      <w:sz w:val="32"/>
    </w:rPr>
  </w:style>
  <w:style w:type="character" w:customStyle="1" w:styleId="101">
    <w:name w:val="Table Heading Char Char"/>
    <w:qFormat/>
    <w:uiPriority w:val="0"/>
    <w:rPr>
      <w:rFonts w:ascii="Arial" w:hAnsi="Arial" w:eastAsia="黑体"/>
      <w:kern w:val="2"/>
      <w:sz w:val="18"/>
      <w:lang w:val="en-US" w:eastAsia="zh-CN"/>
    </w:rPr>
  </w:style>
  <w:style w:type="character" w:customStyle="1" w:styleId="102">
    <w:name w:val="文字 Char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样式 宋体"/>
    <w:qFormat/>
    <w:uiPriority w:val="0"/>
    <w:rPr>
      <w:rFonts w:ascii="宋体" w:hAnsi="宋体" w:eastAsia="宋体"/>
      <w:sz w:val="28"/>
    </w:rPr>
  </w:style>
  <w:style w:type="character" w:customStyle="1" w:styleId="105">
    <w:name w:val="正文 + 三号 Char"/>
    <w:qFormat/>
    <w:uiPriority w:val="0"/>
    <w:rPr>
      <w:rFonts w:eastAsia="宋体"/>
      <w:kern w:val="2"/>
      <w:sz w:val="21"/>
      <w:lang w:val="en-US" w:eastAsia="zh-CN"/>
    </w:rPr>
  </w:style>
  <w:style w:type="character" w:customStyle="1" w:styleId="106">
    <w:name w:val="小 Char"/>
    <w:qFormat/>
    <w:uiPriority w:val="0"/>
    <w:rPr>
      <w:rFonts w:ascii="宋体" w:hAnsi="Courier New" w:eastAsia="宋体"/>
      <w:kern w:val="2"/>
      <w:sz w:val="21"/>
      <w:lang w:val="en-US" w:eastAsia="zh-CN" w:bidi="ar-SA"/>
    </w:rPr>
  </w:style>
  <w:style w:type="character" w:customStyle="1" w:styleId="107">
    <w:name w:val="标题 3 字符"/>
    <w:qFormat/>
    <w:uiPriority w:val="0"/>
    <w:rPr>
      <w:rFonts w:eastAsia="宋体"/>
      <w:b/>
      <w:kern w:val="2"/>
      <w:sz w:val="32"/>
      <w:lang w:val="en-US" w:eastAsia="zh-CN"/>
    </w:rPr>
  </w:style>
  <w:style w:type="character" w:customStyle="1" w:styleId="108">
    <w:name w:val="content-white1"/>
    <w:qFormat/>
    <w:uiPriority w:val="0"/>
    <w:rPr>
      <w:color w:val="auto"/>
      <w:sz w:val="18"/>
      <w:u w:val="none"/>
    </w:rPr>
  </w:style>
  <w:style w:type="character" w:customStyle="1" w:styleId="109">
    <w:name w:val="日期 Char"/>
    <w:link w:val="32"/>
    <w:qFormat/>
    <w:uiPriority w:val="0"/>
    <w:rPr>
      <w:kern w:val="2"/>
      <w:sz w:val="28"/>
    </w:rPr>
  </w:style>
  <w:style w:type="character" w:customStyle="1" w:styleId="110">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1">
    <w:name w:val="页眉 Char"/>
    <w:link w:val="36"/>
    <w:qFormat/>
    <w:uiPriority w:val="99"/>
    <w:rPr>
      <w:kern w:val="2"/>
      <w:sz w:val="18"/>
    </w:rPr>
  </w:style>
  <w:style w:type="character" w:customStyle="1" w:styleId="112">
    <w:name w:val="Char Char4"/>
    <w:qFormat/>
    <w:uiPriority w:val="0"/>
    <w:rPr>
      <w:rFonts w:eastAsia="宋体"/>
      <w:b/>
      <w:kern w:val="2"/>
      <w:sz w:val="21"/>
      <w:lang w:val="en-US" w:eastAsia="zh-CN"/>
    </w:rPr>
  </w:style>
  <w:style w:type="character" w:customStyle="1" w:styleId="113">
    <w:name w:val="未命名11"/>
    <w:qFormat/>
    <w:uiPriority w:val="0"/>
    <w:rPr>
      <w:color w:val="77FFFF"/>
      <w:sz w:val="24"/>
    </w:rPr>
  </w:style>
  <w:style w:type="character" w:customStyle="1" w:styleId="114">
    <w:name w:val="font21"/>
    <w:qFormat/>
    <w:uiPriority w:val="0"/>
    <w:rPr>
      <w:rFonts w:hint="default" w:ascii="Times New Roman" w:hAnsi="Times New Roman" w:cs="Times New Roman"/>
      <w:color w:val="000000"/>
      <w:sz w:val="24"/>
      <w:szCs w:val="24"/>
      <w:u w:val="none"/>
    </w:rPr>
  </w:style>
  <w:style w:type="character" w:customStyle="1" w:styleId="115">
    <w:name w:val="Char Char3"/>
    <w:qFormat/>
    <w:uiPriority w:val="0"/>
    <w:rPr>
      <w:rFonts w:eastAsia="宋体"/>
      <w:kern w:val="2"/>
      <w:sz w:val="18"/>
      <w:lang w:val="en-US" w:eastAsia="zh-CN"/>
    </w:rPr>
  </w:style>
  <w:style w:type="character" w:customStyle="1" w:styleId="116">
    <w:name w:val="Table Text Char1 Char Char"/>
    <w:qFormat/>
    <w:uiPriority w:val="0"/>
    <w:rPr>
      <w:rFonts w:ascii="Arial" w:hAnsi="Arial"/>
      <w:kern w:val="2"/>
      <w:sz w:val="18"/>
      <w:lang w:val="en-US" w:eastAsia="zh-CN" w:bidi="ar-SA"/>
    </w:rPr>
  </w:style>
  <w:style w:type="paragraph" w:customStyle="1" w:styleId="11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内容标题"/>
    <w:basedOn w:val="17"/>
    <w:qFormat/>
    <w:uiPriority w:val="0"/>
    <w:rPr>
      <w:rFonts w:ascii="Tahoma" w:hAnsi="Tahoma"/>
      <w:sz w:val="24"/>
    </w:rPr>
  </w:style>
  <w:style w:type="paragraph" w:customStyle="1" w:styleId="12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4">
    <w:name w:val="样式 宋体 五号 行距: 单倍行距"/>
    <w:basedOn w:val="1"/>
    <w:qFormat/>
    <w:uiPriority w:val="0"/>
    <w:pPr>
      <w:adjustRightInd w:val="0"/>
      <w:jc w:val="left"/>
    </w:pPr>
    <w:rPr>
      <w:rFonts w:ascii="宋体" w:hAnsi="宋体"/>
      <w:kern w:val="0"/>
      <w:sz w:val="21"/>
    </w:rPr>
  </w:style>
  <w:style w:type="paragraph" w:customStyle="1" w:styleId="125">
    <w:name w:val="正文表格"/>
    <w:basedOn w:val="1"/>
    <w:qFormat/>
    <w:uiPriority w:val="0"/>
    <w:pPr>
      <w:adjustRightInd w:val="0"/>
      <w:spacing w:before="40" w:after="40"/>
    </w:pPr>
    <w:rPr>
      <w:sz w:val="24"/>
    </w:rPr>
  </w:style>
  <w:style w:type="paragraph" w:customStyle="1" w:styleId="126">
    <w:name w:val="Char1 Char Char Char"/>
    <w:basedOn w:val="1"/>
    <w:qFormat/>
    <w:uiPriority w:val="0"/>
    <w:rPr>
      <w:rFonts w:ascii="Tahoma" w:hAnsi="Tahoma"/>
      <w:sz w:val="24"/>
    </w:rPr>
  </w:style>
  <w:style w:type="paragraph" w:customStyle="1" w:styleId="127">
    <w:name w:val="af"/>
    <w:basedOn w:val="1"/>
    <w:qFormat/>
    <w:uiPriority w:val="0"/>
    <w:pPr>
      <w:widowControl/>
      <w:spacing w:line="300" w:lineRule="atLeast"/>
      <w:jc w:val="left"/>
    </w:pPr>
    <w:rPr>
      <w:rFonts w:ascii="宋体" w:hAnsi="宋体"/>
      <w:kern w:val="0"/>
      <w:sz w:val="18"/>
    </w:rPr>
  </w:style>
  <w:style w:type="paragraph" w:customStyle="1" w:styleId="128">
    <w:name w:val="Title - Revision"/>
    <w:basedOn w:val="53"/>
    <w:qFormat/>
    <w:uiPriority w:val="0"/>
    <w:pPr>
      <w:spacing w:before="720"/>
    </w:pPr>
  </w:style>
  <w:style w:type="paragraph" w:customStyle="1" w:styleId="129">
    <w:name w:val="1.正文"/>
    <w:basedOn w:val="1"/>
    <w:qFormat/>
    <w:uiPriority w:val="0"/>
    <w:pPr>
      <w:spacing w:line="360" w:lineRule="auto"/>
      <w:ind w:left="540" w:leftChars="225" w:firstLine="540" w:firstLineChars="225"/>
    </w:pPr>
    <w:rPr>
      <w:sz w:val="24"/>
    </w:rPr>
  </w:style>
  <w:style w:type="paragraph" w:customStyle="1" w:styleId="130">
    <w:name w:val="Title - Date"/>
    <w:basedOn w:val="53"/>
    <w:next w:val="1"/>
    <w:qFormat/>
    <w:uiPriority w:val="0"/>
    <w:pPr>
      <w:spacing w:before="240" w:after="720"/>
    </w:pPr>
    <w:rPr>
      <w:sz w:val="28"/>
    </w:rPr>
  </w:style>
  <w:style w:type="paragraph" w:customStyle="1" w:styleId="131">
    <w:name w:val="00"/>
    <w:basedOn w:val="1"/>
    <w:qFormat/>
    <w:uiPriority w:val="0"/>
    <w:pPr>
      <w:autoSpaceDE w:val="0"/>
      <w:autoSpaceDN w:val="0"/>
      <w:adjustRightInd w:val="0"/>
      <w:jc w:val="left"/>
    </w:pPr>
    <w:rPr>
      <w:rFonts w:ascii="黑体" w:eastAsia="黑体"/>
      <w:b/>
      <w:kern w:val="0"/>
      <w:sz w:val="20"/>
    </w:rPr>
  </w:style>
  <w:style w:type="paragraph" w:customStyle="1" w:styleId="132">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6">
    <w:name w:val="正文文本缩进 21"/>
    <w:basedOn w:val="1"/>
    <w:qFormat/>
    <w:uiPriority w:val="0"/>
    <w:pPr>
      <w:adjustRightInd w:val="0"/>
      <w:spacing w:before="120"/>
      <w:ind w:firstLine="420"/>
      <w:textAlignment w:val="baseline"/>
    </w:pPr>
    <w:rPr>
      <w:sz w:val="24"/>
    </w:rPr>
  </w:style>
  <w:style w:type="paragraph" w:customStyle="1" w:styleId="13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0">
    <w:name w:val="标准正文"/>
    <w:basedOn w:val="23"/>
    <w:qFormat/>
    <w:uiPriority w:val="0"/>
    <w:pPr>
      <w:spacing w:before="60" w:after="60" w:line="360" w:lineRule="auto"/>
      <w:ind w:left="0" w:firstLine="482"/>
    </w:pPr>
    <w:rPr>
      <w:rFonts w:ascii="Arial" w:hAnsi="Arial"/>
      <w:sz w:val="24"/>
    </w:rPr>
  </w:style>
  <w:style w:type="paragraph" w:customStyle="1" w:styleId="14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2">
    <w:name w:val="表头文本"/>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6">
    <w:name w:val="Char Char Char Char Char Char Char Char Char Char Char Char Char Char Char Char"/>
    <w:basedOn w:val="1"/>
    <w:qFormat/>
    <w:uiPriority w:val="0"/>
    <w:pPr>
      <w:tabs>
        <w:tab w:val="left" w:pos="360"/>
      </w:tabs>
    </w:pPr>
    <w:rPr>
      <w:sz w:val="24"/>
    </w:rPr>
  </w:style>
  <w:style w:type="paragraph" w:customStyle="1" w:styleId="147">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表头样式"/>
    <w:basedOn w:val="1"/>
    <w:qFormat/>
    <w:uiPriority w:val="0"/>
    <w:pPr>
      <w:autoSpaceDE w:val="0"/>
      <w:autoSpaceDN w:val="0"/>
      <w:adjustRightInd w:val="0"/>
      <w:spacing w:line="360" w:lineRule="auto"/>
      <w:jc w:val="left"/>
    </w:pPr>
    <w:rPr>
      <w:b/>
      <w:kern w:val="0"/>
      <w:sz w:val="21"/>
    </w:rPr>
  </w:style>
  <w:style w:type="paragraph" w:customStyle="1" w:styleId="15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0"/>
    <w:qFormat/>
    <w:uiPriority w:val="0"/>
    <w:pPr>
      <w:adjustRightInd w:val="0"/>
    </w:pPr>
    <w:rPr>
      <w:color w:val="000000"/>
      <w:lang w:val="en-GB"/>
    </w:rPr>
  </w:style>
  <w:style w:type="paragraph" w:customStyle="1" w:styleId="153">
    <w:name w:val="默认段落字体 Para Char Char Char Char Char Char Char"/>
    <w:basedOn w:val="1"/>
    <w:qFormat/>
    <w:uiPriority w:val="0"/>
    <w:rPr>
      <w:rFonts w:ascii="Tahoma" w:hAnsi="Tahoma"/>
      <w:sz w:val="24"/>
    </w:rPr>
  </w:style>
  <w:style w:type="paragraph" w:customStyle="1" w:styleId="154">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qFormat/>
    <w:uiPriority w:val="0"/>
    <w:pPr>
      <w:spacing w:beforeLines="50" w:line="360" w:lineRule="auto"/>
      <w:ind w:firstLine="200" w:firstLineChars="200"/>
    </w:pPr>
    <w:rPr>
      <w:spacing w:val="2"/>
      <w:sz w:val="24"/>
    </w:rPr>
  </w:style>
  <w:style w:type="paragraph" w:customStyle="1" w:styleId="159">
    <w:name w:val="文章正文"/>
    <w:basedOn w:val="1"/>
    <w:qFormat/>
    <w:uiPriority w:val="0"/>
    <w:pPr>
      <w:ind w:firstLine="560" w:firstLineChars="200"/>
    </w:pPr>
    <w:rPr>
      <w:rFonts w:ascii="仿宋_GB2312" w:hAnsi="宋体" w:eastAsia="仿宋_GB2312"/>
      <w:color w:val="000000"/>
    </w:rPr>
  </w:style>
  <w:style w:type="paragraph" w:customStyle="1" w:styleId="160">
    <w:name w:val="Char"/>
    <w:basedOn w:val="1"/>
    <w:qFormat/>
    <w:uiPriority w:val="0"/>
    <w:pPr>
      <w:spacing w:line="240" w:lineRule="atLeast"/>
      <w:ind w:left="420" w:firstLine="420"/>
    </w:pPr>
    <w:rPr>
      <w:kern w:val="0"/>
      <w:sz w:val="21"/>
    </w:rPr>
  </w:style>
  <w:style w:type="paragraph" w:customStyle="1" w:styleId="161">
    <w:name w:val="列表项目"/>
    <w:basedOn w:val="1"/>
    <w:qFormat/>
    <w:uiPriority w:val="0"/>
    <w:pPr>
      <w:tabs>
        <w:tab w:val="left" w:pos="420"/>
      </w:tabs>
      <w:spacing w:line="288" w:lineRule="auto"/>
      <w:ind w:left="840" w:leftChars="200" w:hanging="420" w:hangingChars="200"/>
    </w:pPr>
    <w:rPr>
      <w:sz w:val="21"/>
    </w:rPr>
  </w:style>
  <w:style w:type="paragraph" w:customStyle="1" w:styleId="162">
    <w:name w:val="列出段落1"/>
    <w:next w:val="16"/>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可研正文"/>
    <w:basedOn w:val="22"/>
    <w:qFormat/>
    <w:uiPriority w:val="0"/>
    <w:pPr>
      <w:adjustRightInd w:val="0"/>
      <w:snapToGrid w:val="0"/>
      <w:spacing w:line="440" w:lineRule="exact"/>
      <w:ind w:firstLine="567"/>
    </w:pPr>
    <w:rPr>
      <w:sz w:val="28"/>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69">
    <w:name w:val="1"/>
    <w:basedOn w:val="1"/>
    <w:next w:val="30"/>
    <w:qFormat/>
    <w:uiPriority w:val="0"/>
    <w:rPr>
      <w:rFonts w:ascii="宋体" w:hAnsi="Courier New"/>
      <w:sz w:val="21"/>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标题无"/>
    <w:basedOn w:val="1"/>
    <w:qFormat/>
    <w:uiPriority w:val="0"/>
    <w:pPr>
      <w:spacing w:line="360" w:lineRule="auto"/>
    </w:pPr>
    <w:rPr>
      <w:sz w:val="24"/>
    </w:rPr>
  </w:style>
  <w:style w:type="paragraph" w:customStyle="1" w:styleId="172">
    <w:name w:val="修订1"/>
    <w:qFormat/>
    <w:uiPriority w:val="0"/>
    <w:rPr>
      <w:rFonts w:ascii="Calibri" w:hAnsi="Calibri" w:eastAsia="宋体" w:cs="Times New Roman"/>
      <w:kern w:val="2"/>
      <w:sz w:val="21"/>
      <w:lang w:val="en-US" w:eastAsia="zh-CN" w:bidi="ar-SA"/>
    </w:rPr>
  </w:style>
  <w:style w:type="paragraph" w:customStyle="1" w:styleId="173">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qFormat/>
    <w:uiPriority w:val="0"/>
    <w:pPr>
      <w:spacing w:before="120" w:after="120" w:line="360" w:lineRule="auto"/>
      <w:jc w:val="center"/>
    </w:pPr>
    <w:rPr>
      <w:rFonts w:eastAsia="仿宋_GB2312"/>
      <w:b/>
      <w:sz w:val="24"/>
    </w:rPr>
  </w:style>
  <w:style w:type="paragraph" w:customStyle="1" w:styleId="175">
    <w:name w:val="Char Char14 Char Char"/>
    <w:basedOn w:val="1"/>
    <w:qFormat/>
    <w:uiPriority w:val="0"/>
    <w:rPr>
      <w:sz w:val="21"/>
      <w:szCs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qFormat/>
    <w:uiPriority w:val="0"/>
    <w:rPr>
      <w:sz w:val="21"/>
    </w:rPr>
  </w:style>
  <w:style w:type="paragraph" w:customStyle="1" w:styleId="178">
    <w:name w:val="正文1"/>
    <w:basedOn w:val="1"/>
    <w:qFormat/>
    <w:uiPriority w:val="0"/>
    <w:pPr>
      <w:spacing w:line="300" w:lineRule="auto"/>
      <w:ind w:firstLine="200" w:firstLineChars="200"/>
    </w:pPr>
    <w:rPr>
      <w:sz w:val="24"/>
    </w:rPr>
  </w:style>
  <w:style w:type="paragraph" w:customStyle="1" w:styleId="179">
    <w:name w:val="正文字缩2字"/>
    <w:basedOn w:val="1"/>
    <w:qFormat/>
    <w:uiPriority w:val="0"/>
    <w:pPr>
      <w:spacing w:before="60" w:after="60" w:line="360" w:lineRule="auto"/>
      <w:ind w:left="200" w:leftChars="200" w:firstLine="200" w:firstLineChars="200"/>
    </w:pPr>
    <w:rPr>
      <w:sz w:val="24"/>
    </w:rPr>
  </w:style>
  <w:style w:type="paragraph" w:customStyle="1" w:styleId="18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qFormat/>
    <w:uiPriority w:val="0"/>
    <w:rPr>
      <w:rFonts w:ascii="Tahoma" w:hAnsi="Tahoma"/>
      <w:sz w:val="24"/>
    </w:rPr>
  </w:style>
  <w:style w:type="paragraph" w:customStyle="1" w:styleId="182">
    <w:name w:val="正文文本 21"/>
    <w:basedOn w:val="1"/>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qFormat/>
    <w:uiPriority w:val="0"/>
    <w:rPr>
      <w:rFonts w:ascii="仿宋_GB2312"/>
      <w:b/>
      <w:sz w:val="30"/>
    </w:rPr>
  </w:style>
  <w:style w:type="paragraph" w:customStyle="1" w:styleId="184">
    <w:name w:val="Char Char Char Char Char"/>
    <w:basedOn w:val="1"/>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qFormat/>
    <w:uiPriority w:val="0"/>
    <w:pPr>
      <w:tabs>
        <w:tab w:val="left" w:pos="851"/>
      </w:tabs>
      <w:ind w:left="425" w:hanging="425"/>
      <w:outlineLvl w:val="2"/>
    </w:pPr>
    <w:rPr>
      <w:rFonts w:eastAsia="黑体"/>
      <w:b/>
      <w:sz w:val="32"/>
    </w:rPr>
  </w:style>
  <w:style w:type="paragraph" w:customStyle="1" w:styleId="187">
    <w:name w:val="二级条标题"/>
    <w:basedOn w:val="188"/>
    <w:next w:val="189"/>
    <w:qFormat/>
    <w:uiPriority w:val="0"/>
    <w:pPr>
      <w:ind w:left="840"/>
      <w:outlineLvl w:val="3"/>
    </w:pPr>
  </w:style>
  <w:style w:type="paragraph" w:customStyle="1" w:styleId="188">
    <w:name w:val="一级条标题"/>
    <w:basedOn w:val="173"/>
    <w:next w:val="189"/>
    <w:qFormat/>
    <w:uiPriority w:val="0"/>
    <w:pPr>
      <w:numPr>
        <w:numId w:val="0"/>
      </w:numPr>
      <w:spacing w:beforeLines="0" w:afterLines="0"/>
      <w:ind w:left="525"/>
      <w:outlineLvl w:val="2"/>
    </w:pPr>
    <w:rPr>
      <w:sz w:val="21"/>
    </w:rPr>
  </w:style>
  <w:style w:type="paragraph" w:customStyle="1" w:styleId="1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qFormat/>
    <w:uiPriority w:val="0"/>
    <w:pPr>
      <w:spacing w:line="240" w:lineRule="atLeast"/>
      <w:ind w:left="420" w:firstLine="420"/>
    </w:pPr>
    <w:rPr>
      <w:kern w:val="0"/>
      <w:sz w:val="21"/>
    </w:rPr>
  </w:style>
  <w:style w:type="paragraph" w:customStyle="1" w:styleId="19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qFormat/>
    <w:uiPriority w:val="0"/>
    <w:pPr>
      <w:spacing w:after="120" w:line="360" w:lineRule="auto"/>
      <w:ind w:firstLine="200" w:firstLineChars="200"/>
    </w:pPr>
    <w:rPr>
      <w:sz w:val="24"/>
    </w:rPr>
  </w:style>
  <w:style w:type="paragraph" w:customStyle="1" w:styleId="195">
    <w:name w:val="文本1"/>
    <w:basedOn w:val="1"/>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5"/>
    <w:qFormat/>
    <w:uiPriority w:val="0"/>
    <w:pPr>
      <w:ind w:firstLine="480" w:firstLineChars="200"/>
    </w:pPr>
  </w:style>
  <w:style w:type="paragraph" w:customStyle="1" w:styleId="197">
    <w:name w:val="表文字"/>
    <w:qFormat/>
    <w:uiPriority w:val="0"/>
    <w:rPr>
      <w:rFonts w:ascii="宋体" w:hAnsi="Times New Roman" w:eastAsia="宋体" w:cs="Times New Roman"/>
      <w:kern w:val="2"/>
      <w:lang w:val="en-US" w:eastAsia="zh-CN" w:bidi="ar-SA"/>
    </w:rPr>
  </w:style>
  <w:style w:type="paragraph" w:customStyle="1" w:styleId="198">
    <w:name w:val="IN Feature"/>
    <w:next w:val="13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5"/>
    <w:qFormat/>
    <w:uiPriority w:val="0"/>
    <w:pPr>
      <w:tabs>
        <w:tab w:val="left" w:pos="720"/>
      </w:tabs>
      <w:spacing w:before="500" w:after="260" w:line="560" w:lineRule="atLeast"/>
      <w:ind w:left="420" w:hanging="420"/>
    </w:pPr>
  </w:style>
  <w:style w:type="paragraph" w:customStyle="1" w:styleId="200">
    <w:name w:val="样式 行距: 1.5 倍行距1"/>
    <w:basedOn w:val="1"/>
    <w:qFormat/>
    <w:uiPriority w:val="0"/>
    <w:pPr>
      <w:snapToGrid w:val="0"/>
    </w:pPr>
    <w:rPr>
      <w:sz w:val="21"/>
    </w:rPr>
  </w:style>
  <w:style w:type="paragraph" w:customStyle="1" w:styleId="201">
    <w:name w:val="Style Heading 3h3Heading 3 - oldLevel 3 HeadH3level_3PIM 3se..."/>
    <w:basedOn w:val="4"/>
    <w:qFormat/>
    <w:uiPriority w:val="0"/>
    <w:pPr>
      <w:tabs>
        <w:tab w:val="left" w:pos="709"/>
        <w:tab w:val="left" w:pos="1620"/>
      </w:tabs>
      <w:ind w:left="1620" w:hanging="360"/>
    </w:p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5"/>
    <w:qFormat/>
    <w:uiPriority w:val="0"/>
    <w:pPr>
      <w:numPr>
        <w:ilvl w:val="0"/>
        <w:numId w:val="9"/>
      </w:numPr>
      <w:spacing w:before="560" w:line="400" w:lineRule="exact"/>
      <w:jc w:val="center"/>
      <w:outlineLvl w:val="0"/>
    </w:pPr>
    <w:rPr>
      <w:b w:val="0"/>
      <w:sz w:val="44"/>
    </w:rPr>
  </w:style>
  <w:style w:type="paragraph" w:customStyle="1" w:styleId="20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qFormat/>
    <w:uiPriority w:val="0"/>
    <w:pPr>
      <w:adjustRightInd w:val="0"/>
      <w:spacing w:line="360" w:lineRule="auto"/>
    </w:pPr>
    <w:rPr>
      <w:kern w:val="0"/>
      <w:sz w:val="24"/>
    </w:rPr>
  </w:style>
  <w:style w:type="paragraph" w:customStyle="1" w:styleId="206">
    <w:name w:val="编号正文"/>
    <w:basedOn w:val="207"/>
    <w:qFormat/>
    <w:uiPriority w:val="0"/>
    <w:pPr>
      <w:snapToGrid/>
      <w:spacing w:line="360" w:lineRule="auto"/>
      <w:ind w:left="1407" w:hanging="1047"/>
      <w:jc w:val="left"/>
    </w:pPr>
    <w:rPr>
      <w:rFonts w:eastAsia="仿宋_GB2312"/>
    </w:rPr>
  </w:style>
  <w:style w:type="paragraph" w:customStyle="1" w:styleId="2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qFormat/>
    <w:uiPriority w:val="0"/>
    <w:rPr>
      <w:rFonts w:ascii="Tahoma" w:hAnsi="Tahoma"/>
      <w:sz w:val="24"/>
      <w:szCs w:val="24"/>
    </w:rPr>
  </w:style>
  <w:style w:type="paragraph" w:customStyle="1" w:styleId="210">
    <w:name w:val="Char Char Char Char Char Char Char"/>
    <w:basedOn w:val="1"/>
    <w:qFormat/>
    <w:uiPriority w:val="0"/>
    <w:rPr>
      <w:rFonts w:ascii="Tahoma" w:hAnsi="Tahoma"/>
      <w:sz w:val="24"/>
    </w:rPr>
  </w:style>
  <w:style w:type="paragraph" w:customStyle="1" w:styleId="211">
    <w:name w:val="二级列表"/>
    <w:basedOn w:val="158"/>
    <w:next w:val="158"/>
    <w:qFormat/>
    <w:uiPriority w:val="0"/>
    <w:pPr>
      <w:tabs>
        <w:tab w:val="left" w:pos="2120"/>
      </w:tabs>
      <w:ind w:firstLine="0" w:firstLineChars="0"/>
    </w:pPr>
    <w:rPr>
      <w:b/>
    </w:rPr>
  </w:style>
  <w:style w:type="paragraph" w:customStyle="1" w:styleId="212">
    <w:name w:val="Note"/>
    <w:basedOn w:val="1"/>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标题2"/>
    <w:basedOn w:val="2"/>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正文 + 三号"/>
    <w:basedOn w:val="1"/>
    <w:qFormat/>
    <w:uiPriority w:val="0"/>
    <w:rPr>
      <w:sz w:val="21"/>
    </w:rPr>
  </w:style>
  <w:style w:type="paragraph" w:customStyle="1" w:styleId="22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图片文字"/>
    <w:basedOn w:val="1"/>
    <w:qFormat/>
    <w:uiPriority w:val="0"/>
    <w:pPr>
      <w:spacing w:line="240" w:lineRule="atLeast"/>
      <w:jc w:val="center"/>
    </w:pPr>
    <w:rPr>
      <w:sz w:val="21"/>
    </w:rPr>
  </w:style>
  <w:style w:type="paragraph" w:customStyle="1" w:styleId="228">
    <w:name w:val="摘要"/>
    <w:basedOn w:val="1"/>
    <w:next w:val="2"/>
    <w:qFormat/>
    <w:uiPriority w:val="0"/>
    <w:pPr>
      <w:spacing w:line="360" w:lineRule="auto"/>
    </w:pPr>
    <w:rPr>
      <w:rFonts w:eastAsia="黑体"/>
      <w:sz w:val="20"/>
    </w:rPr>
  </w:style>
  <w:style w:type="paragraph" w:customStyle="1" w:styleId="229">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3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1">
    <w:name w:val="Table Contents"/>
    <w:basedOn w:val="22"/>
    <w:qFormat/>
    <w:uiPriority w:val="0"/>
    <w:pPr>
      <w:suppressAutoHyphens/>
      <w:jc w:val="left"/>
    </w:pPr>
    <w:rPr>
      <w:rFonts w:ascii="Times New Roman" w:eastAsia="Times New Roman"/>
      <w:kern w:val="0"/>
      <w:sz w:val="24"/>
    </w:rPr>
  </w:style>
  <w:style w:type="paragraph" w:customStyle="1" w:styleId="2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qFormat/>
    <w:uiPriority w:val="0"/>
    <w:pPr>
      <w:adjustRightInd w:val="0"/>
      <w:snapToGrid w:val="0"/>
      <w:spacing w:before="60" w:line="180" w:lineRule="exact"/>
      <w:jc w:val="center"/>
    </w:pPr>
    <w:rPr>
      <w:sz w:val="21"/>
    </w:rPr>
  </w:style>
  <w:style w:type="paragraph" w:customStyle="1" w:styleId="236">
    <w:name w:val="Char Char Char Char Char Char Char1"/>
    <w:basedOn w:val="17"/>
    <w:qFormat/>
    <w:uiPriority w:val="0"/>
    <w:rPr>
      <w:rFonts w:ascii="宋体" w:hAnsi="Tahoma"/>
    </w:rPr>
  </w:style>
  <w:style w:type="paragraph" w:customStyle="1" w:styleId="23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5"/>
    <w:qFormat/>
    <w:uiPriority w:val="0"/>
    <w:pPr>
      <w:adjustRightInd w:val="0"/>
      <w:snapToGrid w:val="0"/>
    </w:pPr>
  </w:style>
  <w:style w:type="paragraph" w:customStyle="1" w:styleId="239">
    <w:name w:val="正文（首行不缩进）"/>
    <w:basedOn w:val="1"/>
    <w:qFormat/>
    <w:uiPriority w:val="0"/>
    <w:pPr>
      <w:autoSpaceDE w:val="0"/>
      <w:autoSpaceDN w:val="0"/>
      <w:adjustRightInd w:val="0"/>
      <w:spacing w:line="360" w:lineRule="auto"/>
      <w:jc w:val="left"/>
    </w:pPr>
    <w:rPr>
      <w:kern w:val="0"/>
      <w:sz w:val="21"/>
    </w:rPr>
  </w:style>
  <w:style w:type="paragraph" w:customStyle="1" w:styleId="24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qFormat/>
    <w:uiPriority w:val="0"/>
    <w:rPr>
      <w:rFonts w:ascii="Tahoma" w:hAnsi="Tahoma"/>
      <w:sz w:val="30"/>
    </w:rPr>
  </w:style>
  <w:style w:type="paragraph" w:customStyle="1" w:styleId="243">
    <w:name w:val="彩色底纹1"/>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4"/>
    <w:next w:val="55"/>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49">
    <w:name w:val="首行缩进"/>
    <w:basedOn w:val="1"/>
    <w:qFormat/>
    <w:uiPriority w:val="0"/>
    <w:pPr>
      <w:numPr>
        <w:ilvl w:val="0"/>
        <w:numId w:val="11"/>
      </w:numPr>
      <w:spacing w:line="360" w:lineRule="auto"/>
    </w:pPr>
    <w:rPr>
      <w:rFonts w:eastAsia="仿宋_GB2312"/>
    </w:rPr>
  </w:style>
  <w:style w:type="paragraph" w:customStyle="1" w:styleId="250">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51">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styleId="252">
    <w:name w:val="No Spacing"/>
    <w:link w:val="253"/>
    <w:qFormat/>
    <w:uiPriority w:val="1"/>
    <w:rPr>
      <w:rFonts w:asciiTheme="minorHAnsi" w:hAnsiTheme="minorHAnsi" w:eastAsiaTheme="minorEastAsia" w:cstheme="minorBidi"/>
      <w:sz w:val="22"/>
      <w:szCs w:val="22"/>
      <w:lang w:val="en-US" w:eastAsia="zh-CN" w:bidi="ar-SA"/>
    </w:rPr>
  </w:style>
  <w:style w:type="character" w:customStyle="1" w:styleId="253">
    <w:name w:val="无间隔 Char"/>
    <w:basedOn w:val="59"/>
    <w:link w:val="252"/>
    <w:qFormat/>
    <w:uiPriority w:val="1"/>
    <w:rPr>
      <w:rFonts w:asciiTheme="minorHAnsi" w:hAnsiTheme="minorHAnsi" w:eastAsiaTheme="minorEastAsia"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textRotate="1"/>
    <customShpInfo spid="_x0000_s4099" textRotate="1"/>
    <customShpInfo spid="_x0000_s4097"/>
    <customShpInfo spid="_x0000_s4100"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5EF3E4-5A00-4F93-A17D-25FF241506D3}">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12</Pages>
  <Words>3403</Words>
  <Characters>3693</Characters>
  <Lines>26</Lines>
  <Paragraphs>7</Paragraphs>
  <TotalTime>0</TotalTime>
  <ScaleCrop>false</ScaleCrop>
  <LinksUpToDate>false</LinksUpToDate>
  <CharactersWithSpaces>4155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2019-04-03T08:36:00Z</dcterms:created>
  <dc:creator>罗成</dc:creator>
  <cp:lastModifiedBy>星星</cp:lastModifiedBy>
  <cp:lastPrinted>2025-05-21T06:51:00Z</cp:lastPrinted>
  <dcterms:modified xsi:type="dcterms:W3CDTF">2026-06-03T06:45:28Z</dcterms:modified>
  <dc:title>竞争性谈判文件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2D04C772DD294745967C7754533267B4</vt:lpwstr>
  </property>
  <property fmtid="{D5CDD505-2E9C-101B-9397-08002B2CF9AE}" pid="4" name="KSOTemplateDocerSaveRecord">
    <vt:lpwstr>eyJoZGlkIjoiZDhmZTc4YjBmY2EzNTAxZGNkNTA2MjQ1NDAzMDkxNmEiLCJ1c2VySWQiOiI0NzY2NDczMjQifQ==</vt:lpwstr>
  </property>
</Properties>
</file>