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291A04">
      <w:pPr>
        <w:spacing w:line="1600" w:lineRule="exact"/>
        <w:ind w:firstLine="1300" w:firstLineChars="100"/>
        <w:outlineLvl w:val="0"/>
        <w:rPr>
          <w:rFonts w:ascii="方正小标宋_GBK" w:hAnsi="宋体" w:eastAsia="方正小标宋_GBK"/>
          <w:color w:val="000000"/>
          <w:sz w:val="130"/>
          <w:szCs w:val="130"/>
        </w:rPr>
      </w:pPr>
      <w:bookmarkStart w:id="0" w:name="_Toc12680"/>
      <w:bookmarkStart w:id="1" w:name="_Toc4745"/>
      <w:bookmarkStart w:id="2" w:name="_Toc1363"/>
      <w:bookmarkStart w:id="3" w:name="_Toc7648"/>
      <w:bookmarkStart w:id="4" w:name="_Toc521661359"/>
    </w:p>
    <w:p w14:paraId="2295F853">
      <w:pPr>
        <w:jc w:val="center"/>
        <w:outlineLvl w:val="0"/>
        <w:rPr>
          <w:rFonts w:hint="eastAsia" w:ascii="方正楷体_GBK" w:hAnsi="方正楷体_GBK" w:eastAsia="方正楷体_GBK" w:cs="方正楷体_GBK"/>
          <w:b/>
          <w:bCs/>
          <w:spacing w:val="80"/>
          <w:sz w:val="80"/>
          <w:szCs w:val="80"/>
          <w:lang w:val="zh-TW" w:eastAsia="zh-CN"/>
        </w:rPr>
      </w:pPr>
    </w:p>
    <w:p w14:paraId="0CC9D59E">
      <w:pPr>
        <w:jc w:val="center"/>
        <w:outlineLvl w:val="0"/>
        <w:rPr>
          <w:rFonts w:hint="eastAsia" w:ascii="方正楷体_GBK" w:hAnsi="方正楷体_GBK" w:eastAsia="方正楷体_GBK" w:cs="方正楷体_GBK"/>
          <w:b/>
          <w:bCs/>
          <w:spacing w:val="80"/>
          <w:sz w:val="80"/>
          <w:szCs w:val="80"/>
          <w:lang w:val="zh-TW" w:eastAsia="zh-CN"/>
        </w:rPr>
      </w:pPr>
    </w:p>
    <w:p w14:paraId="6CAC2D72">
      <w:pPr>
        <w:jc w:val="center"/>
        <w:outlineLvl w:val="0"/>
        <w:rPr>
          <w:rFonts w:ascii="宋体" w:hAnsi="宋体" w:cs="宋体"/>
          <w:b/>
          <w:bCs/>
          <w:color w:val="000000"/>
          <w:sz w:val="130"/>
          <w:szCs w:val="130"/>
        </w:rPr>
      </w:pPr>
      <w:r>
        <w:rPr>
          <w:rFonts w:hint="eastAsia" w:ascii="方正楷体_GBK" w:hAnsi="方正楷体_GBK" w:eastAsia="方正楷体_GBK" w:cs="方正楷体_GBK"/>
          <w:b/>
          <w:bCs/>
          <w:spacing w:val="80"/>
          <w:sz w:val="80"/>
          <w:szCs w:val="80"/>
          <w:lang w:val="zh-TW" w:eastAsia="zh-CN"/>
        </w:rPr>
        <w:t>竞争性比选</w:t>
      </w:r>
      <w:r>
        <w:rPr>
          <w:rFonts w:ascii="方正楷体_GBK" w:hAnsi="方正楷体_GBK" w:eastAsia="方正楷体_GBK" w:cs="方正楷体_GBK"/>
          <w:b/>
          <w:bCs/>
          <w:spacing w:val="80"/>
          <w:sz w:val="80"/>
          <w:szCs w:val="80"/>
          <w:lang w:val="zh-TW" w:eastAsia="zh-TW"/>
        </w:rPr>
        <w:t>文件</w:t>
      </w:r>
    </w:p>
    <w:p w14:paraId="2123BA1A">
      <w:pPr>
        <w:jc w:val="center"/>
        <w:outlineLvl w:val="0"/>
        <w:rPr>
          <w:rFonts w:hint="eastAsia" w:ascii="方正楷体_GBK" w:hAnsi="方正楷体_GBK" w:eastAsia="方正楷体_GBK" w:cs="方正楷体_GBK"/>
          <w:b/>
          <w:bCs/>
          <w:spacing w:val="80"/>
          <w:sz w:val="80"/>
          <w:szCs w:val="80"/>
          <w:lang w:val="zh-TW" w:eastAsia="zh-CN"/>
        </w:rPr>
      </w:pPr>
    </w:p>
    <w:p w14:paraId="4DACC681">
      <w:pPr>
        <w:spacing w:line="500" w:lineRule="exact"/>
        <w:jc w:val="center"/>
        <w:rPr>
          <w:rFonts w:ascii="宋体" w:hAnsi="宋体" w:cs="宋体"/>
          <w:color w:val="000000"/>
          <w:sz w:val="32"/>
        </w:rPr>
      </w:pPr>
    </w:p>
    <w:p w14:paraId="667D12AF">
      <w:pPr>
        <w:spacing w:line="500" w:lineRule="exact"/>
        <w:jc w:val="center"/>
        <w:rPr>
          <w:rFonts w:ascii="宋体" w:hAnsi="宋体" w:cs="宋体"/>
          <w:color w:val="000000"/>
          <w:sz w:val="32"/>
        </w:rPr>
      </w:pPr>
    </w:p>
    <w:p w14:paraId="73A0323A">
      <w:pPr>
        <w:spacing w:line="500" w:lineRule="exact"/>
        <w:jc w:val="center"/>
        <w:rPr>
          <w:rFonts w:ascii="宋体" w:hAnsi="宋体" w:cs="宋体"/>
          <w:color w:val="000000"/>
          <w:sz w:val="32"/>
        </w:rPr>
      </w:pPr>
    </w:p>
    <w:p w14:paraId="35DD538C">
      <w:pPr>
        <w:spacing w:line="500" w:lineRule="exact"/>
        <w:outlineLvl w:val="0"/>
        <w:rPr>
          <w:rFonts w:ascii="宋体" w:hAnsi="宋体" w:cs="宋体"/>
          <w:color w:val="000000"/>
          <w:sz w:val="32"/>
          <w:szCs w:val="32"/>
        </w:rPr>
      </w:pPr>
    </w:p>
    <w:p w14:paraId="598F9FD2">
      <w:pPr>
        <w:spacing w:line="360" w:lineRule="auto"/>
        <w:ind w:left="3217" w:leftChars="92" w:hanging="2959" w:hangingChars="921"/>
        <w:outlineLvl w:val="0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招标项目名称：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电器维修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外包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服务</w:t>
      </w:r>
    </w:p>
    <w:p w14:paraId="75EFACC6">
      <w:pPr>
        <w:spacing w:line="500" w:lineRule="exact"/>
        <w:ind w:left="3217" w:leftChars="92" w:hanging="2959" w:hangingChars="921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采   购   人：重庆市万盛经济技术开发区人民医院</w:t>
      </w:r>
    </w:p>
    <w:p w14:paraId="562B11CC">
      <w:pPr>
        <w:spacing w:line="500" w:lineRule="exact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</w:p>
    <w:p w14:paraId="2886A546">
      <w:pPr>
        <w:snapToGrid w:val="0"/>
        <w:spacing w:line="50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</w:p>
    <w:p w14:paraId="3BCFA07B">
      <w:pPr>
        <w:snapToGrid w:val="0"/>
        <w:spacing w:line="50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</w:p>
    <w:p w14:paraId="0B698324">
      <w:pPr>
        <w:snapToGrid w:val="0"/>
        <w:spacing w:line="5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二〇二五年三月</w:t>
      </w:r>
    </w:p>
    <w:p w14:paraId="008F99D3">
      <w:pPr>
        <w:snapToGrid w:val="0"/>
        <w:spacing w:line="5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</w:pPr>
    </w:p>
    <w:p w14:paraId="250C8185">
      <w:pPr>
        <w:snapToGrid w:val="0"/>
        <w:spacing w:line="5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</w:pPr>
    </w:p>
    <w:p w14:paraId="4AB5E7A5">
      <w:pPr>
        <w:snapToGrid w:val="0"/>
        <w:spacing w:line="520" w:lineRule="exact"/>
        <w:rPr>
          <w:rFonts w:ascii="宋体" w:hAnsi="宋体" w:cs="宋体"/>
          <w:b/>
          <w:bCs/>
          <w:sz w:val="24"/>
          <w:szCs w:val="24"/>
        </w:rPr>
      </w:pPr>
    </w:p>
    <w:p w14:paraId="266D45CB">
      <w:pPr>
        <w:pStyle w:val="2"/>
        <w:rPr>
          <w:rFonts w:ascii="宋体" w:hAnsi="宋体" w:cs="宋体"/>
          <w:b/>
          <w:bCs/>
          <w:sz w:val="24"/>
          <w:szCs w:val="24"/>
        </w:rPr>
      </w:pPr>
    </w:p>
    <w:p w14:paraId="5DAA16FC">
      <w:pPr>
        <w:pStyle w:val="2"/>
        <w:rPr>
          <w:rFonts w:ascii="宋体" w:hAnsi="宋体" w:cs="宋体"/>
          <w:b/>
          <w:bCs/>
          <w:sz w:val="24"/>
          <w:szCs w:val="24"/>
        </w:rPr>
      </w:pPr>
    </w:p>
    <w:p w14:paraId="13008574">
      <w:pPr>
        <w:snapToGrid w:val="0"/>
        <w:spacing w:line="520" w:lineRule="exact"/>
        <w:rPr>
          <w:rFonts w:ascii="宋体" w:hAnsi="宋体" w:cs="宋体"/>
          <w:b/>
          <w:bCs/>
          <w:sz w:val="24"/>
          <w:szCs w:val="24"/>
        </w:rPr>
      </w:pPr>
    </w:p>
    <w:p w14:paraId="4B69D1AA">
      <w:pPr>
        <w:pStyle w:val="2"/>
      </w:pPr>
    </w:p>
    <w:p w14:paraId="654467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重庆市万盛经济技术开发区人民医院拟对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2025年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电器维修外包服务</w:t>
      </w:r>
      <w:r>
        <w:rPr>
          <w:rFonts w:hint="eastAsia" w:ascii="宋体" w:hAnsi="宋体" w:cs="宋体"/>
          <w:sz w:val="24"/>
          <w:szCs w:val="24"/>
          <w:lang w:eastAsia="zh-CN"/>
        </w:rPr>
        <w:t>项目公开进行竞争性比选，欢迎符合条件且有意愿的潜在供应商报名参选。</w:t>
      </w:r>
      <w:bookmarkStart w:id="5" w:name="_GoBack"/>
      <w:bookmarkEnd w:id="5"/>
    </w:p>
    <w:p w14:paraId="7E5C9860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firstLine="482" w:firstLineChars="200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一、采购项目</w:t>
      </w:r>
    </w:p>
    <w:tbl>
      <w:tblPr>
        <w:tblStyle w:val="5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2070"/>
        <w:gridCol w:w="1505"/>
        <w:gridCol w:w="2625"/>
      </w:tblGrid>
      <w:tr w14:paraId="4BB9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B13F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95972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限价（折扣数）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220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D7E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备注说明</w:t>
            </w:r>
          </w:p>
        </w:tc>
      </w:tr>
      <w:tr w14:paraId="7141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407D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电器维修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外包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85B3C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7DC9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自筹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9610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报价（折扣数）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为投标人对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维修服务项目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单价限价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的统一折扣数（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最多保留小数点后两位，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＞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 w:val="24"/>
                <w:szCs w:val="24"/>
              </w:rPr>
              <w:t>为无效报价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），中标单价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维修服务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项目单价限价</w:t>
            </w:r>
            <w:r>
              <w:rPr>
                <w:rFonts w:hint="default" w:ascii="Arial" w:hAnsi="Arial" w:cs="Arial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报价（折扣数）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/100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</w:tc>
      </w:tr>
    </w:tbl>
    <w:p w14:paraId="7B8589B2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firstLine="482" w:firstLineChars="200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二、供应商</w:t>
      </w:r>
      <w:r>
        <w:rPr>
          <w:rFonts w:hint="eastAsia" w:ascii="宋体" w:hAnsi="宋体" w:cs="宋体"/>
          <w:color w:val="000000"/>
          <w:sz w:val="24"/>
          <w:szCs w:val="24"/>
        </w:rPr>
        <w:t>资格</w:t>
      </w:r>
      <w:r>
        <w:rPr>
          <w:rFonts w:hint="eastAsia" w:ascii="宋体" w:hAnsi="宋体" w:cs="宋体"/>
          <w:b/>
          <w:bCs/>
          <w:sz w:val="24"/>
          <w:szCs w:val="24"/>
        </w:rPr>
        <w:t>条件</w:t>
      </w:r>
    </w:p>
    <w:p w14:paraId="66933D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（一）一般资质条件</w:t>
      </w:r>
    </w:p>
    <w:p w14:paraId="58EDA9F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1.具有独立承担民事责任的能力；</w:t>
      </w:r>
    </w:p>
    <w:p w14:paraId="3CB18B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2.具有良好的商业信誉；</w:t>
      </w:r>
    </w:p>
    <w:p w14:paraId="32A8E1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3.具有履行合同所必需的设备和专业技术能力；</w:t>
      </w:r>
    </w:p>
    <w:p w14:paraId="21D3B7D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4.有依法缴纳税收和社会保障资金的良好记录；</w:t>
      </w:r>
    </w:p>
    <w:p w14:paraId="100A5C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5.参加政府采购活动前三年内，在经营活动中没有重大违法记录；</w:t>
      </w:r>
    </w:p>
    <w:p w14:paraId="3E793BD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6.法律、行政法规规定的其他条件。</w:t>
      </w:r>
    </w:p>
    <w:p w14:paraId="4D1DE99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（二）特定资格条件</w:t>
      </w:r>
    </w:p>
    <w:p w14:paraId="7C4AF3E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76" w:leftChars="170"/>
        <w:jc w:val="left"/>
        <w:textAlignment w:val="auto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1.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投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标人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需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提供2份近两年为其他单位进行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电器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维修的佐证材料（如合同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发票等）。                                                </w:t>
      </w:r>
    </w:p>
    <w:p w14:paraId="405998B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2.提供具有电器维修的有效营业执照。</w:t>
      </w:r>
    </w:p>
    <w:p w14:paraId="799221AC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firstLine="482" w:firstLineChars="200"/>
        <w:textAlignment w:val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三、服务内容及要求</w:t>
      </w:r>
    </w:p>
    <w:p w14:paraId="0CFBCC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（一）服务内容</w:t>
      </w:r>
    </w:p>
    <w:p w14:paraId="6A4A0F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76" w:leftChars="170"/>
        <w:jc w:val="left"/>
        <w:textAlignment w:val="auto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color w:val="000000" w:themeColor="text1"/>
          <w:sz w:val="24"/>
          <w:szCs w:val="24"/>
        </w:rPr>
        <w:t>采购人单体空调、电视、热水器、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洗衣机</w:t>
      </w:r>
      <w:r>
        <w:rPr>
          <w:rFonts w:hint="eastAsia" w:ascii="宋体" w:hAnsi="宋体" w:cs="宋体"/>
          <w:b w:val="0"/>
          <w:color w:val="000000" w:themeColor="text1"/>
          <w:sz w:val="24"/>
          <w:szCs w:val="24"/>
        </w:rPr>
        <w:t>、冰箱、除湿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机</w:t>
      </w:r>
      <w:r>
        <w:rPr>
          <w:rFonts w:hint="eastAsia" w:ascii="宋体" w:hAnsi="宋体" w:cs="宋体"/>
          <w:b w:val="0"/>
          <w:color w:val="000000" w:themeColor="text1"/>
          <w:sz w:val="24"/>
          <w:szCs w:val="24"/>
        </w:rPr>
        <w:t>等电器</w:t>
      </w:r>
      <w:r>
        <w:rPr>
          <w:rFonts w:hint="eastAsia" w:ascii="宋体" w:hAnsi="宋体" w:cs="宋体"/>
          <w:b w:val="0"/>
          <w:sz w:val="24"/>
          <w:szCs w:val="24"/>
        </w:rPr>
        <w:t>维修（精密空调除外）。</w:t>
      </w:r>
    </w:p>
    <w:p w14:paraId="3276174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（二）服务要求</w:t>
      </w:r>
    </w:p>
    <w:p w14:paraId="43F9CE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1.为便于采购人电器设备维修及时性，中标人只能固定1-2名工作人员负责采购人电器维修处理，未经采购人同意，不能随意更换维修人员。</w:t>
      </w:r>
    </w:p>
    <w:p w14:paraId="2079FF4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中标人在维修过程中，必须遵循安全管理，负责现场协调和疏导工作，高空作业及维修过程应符合有关安全要求规范，包括采取安全绳、安全帽、设置警戒线等所有必要的安全措施，确保维修人员及周边人员安全。维修现场人身财产安全均由中标人全部负责，由于操作不当所造成的人身安全、设备、财物损失等由中标人负责全部修理、恢复及赔偿。中标人人员违背安全操作规程、消防条例等法律法规导致发生安全或火灾事故，造成人身伤害及采购人财产损失的，中标人应承担全部责任并负责赔偿因此而造成的一切经济损失。如采购人垫付相关费用的，有权向中标人全额追偿，并由中标人支付采购人垫付费用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0%的违约金。追偿内容还包括采购人所支付的诉讼费、律师费等。</w:t>
      </w:r>
    </w:p>
    <w:p w14:paraId="5AB898A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3.中标人维修更换的材料，维修结束后交采购人处理。维修单须在维修工作结束经采购人科室负责人或护士长签字、验收，才予以付款。</w:t>
      </w:r>
    </w:p>
    <w:p w14:paraId="57F366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因医院的特殊性，中标人接到采购人维修电话2小时内（特殊情况半小时）到达现场进行维修处理。一般故障4小时内排除，特殊故障需更换零件的由中标人与采购人共同研究确定方案后实施，在合理期限内修复。</w:t>
      </w:r>
    </w:p>
    <w:p w14:paraId="07C74F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5.投标人在接到采购人报修通知2个小时内未到达现场或未在规定时间内排除故障，采购人有权直接委托第三方维修，产生的费用全部由中标人承担，采购人可直接在当月维修费用中扣除。</w:t>
      </w:r>
    </w:p>
    <w:p w14:paraId="4D867C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6.投标人每逾期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次未到达现场或在规定时间内排除故障，中标人需向采购人支付50元违约金。投标人累计超过3次，采购人有权终止服务。</w:t>
      </w:r>
    </w:p>
    <w:p w14:paraId="41B315B6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firstLine="482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四、维修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外包</w:t>
      </w:r>
      <w:r>
        <w:rPr>
          <w:rFonts w:hint="eastAsia" w:ascii="宋体" w:hAnsi="宋体" w:cs="宋体"/>
          <w:color w:val="000000"/>
          <w:sz w:val="24"/>
          <w:szCs w:val="24"/>
        </w:rPr>
        <w:t>服务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项目单价限价</w:t>
      </w:r>
    </w:p>
    <w:p w14:paraId="0BCA448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2025年电器维修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外包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服务采购单价限价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一览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表</w:t>
      </w:r>
    </w:p>
    <w:p w14:paraId="19B78678">
      <w:pPr>
        <w:pStyle w:val="2"/>
        <w:ind w:left="210" w:right="21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一、空 调</w:t>
      </w:r>
    </w:p>
    <w:tbl>
      <w:tblPr>
        <w:tblStyle w:val="57"/>
        <w:tblW w:w="8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34"/>
        <w:gridCol w:w="1008"/>
        <w:gridCol w:w="1723"/>
        <w:gridCol w:w="1643"/>
        <w:gridCol w:w="1132"/>
      </w:tblGrid>
      <w:tr w14:paraId="4597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0677">
            <w:pPr>
              <w:jc w:val="both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4"/>
              </w:rPr>
              <w:t>1.  型号 1P-1.5P</w:t>
            </w:r>
          </w:p>
        </w:tc>
      </w:tr>
      <w:tr w14:paraId="294B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305D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CBC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9F87E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B56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1B81D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AF8F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8448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电容器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DD60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EA4A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19.90</w:t>
            </w:r>
          </w:p>
        </w:tc>
      </w:tr>
      <w:tr w14:paraId="37D9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9778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837C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电脑版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2F842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B58C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125.91</w:t>
            </w:r>
          </w:p>
        </w:tc>
      </w:tr>
      <w:tr w14:paraId="27D22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4364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846A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冷媒22F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C4ACA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946D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49.97</w:t>
            </w:r>
          </w:p>
        </w:tc>
      </w:tr>
      <w:tr w14:paraId="1FF5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0B32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45DA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高压阀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B2A4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3D0A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36.97</w:t>
            </w:r>
          </w:p>
        </w:tc>
      </w:tr>
      <w:tr w14:paraId="0C4E0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98C4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1761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低压阀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A5979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616A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40.97</w:t>
            </w:r>
          </w:p>
        </w:tc>
      </w:tr>
      <w:tr w14:paraId="09391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335F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1C3B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铜帽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B0033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F0D8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9.51</w:t>
            </w:r>
          </w:p>
        </w:tc>
      </w:tr>
      <w:tr w14:paraId="2BC8A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37F0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D3E7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外机风机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84244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68F2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87.44</w:t>
            </w:r>
          </w:p>
        </w:tc>
      </w:tr>
      <w:tr w14:paraId="4557D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FB77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ABFB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内机风机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B21D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B346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91.44</w:t>
            </w:r>
          </w:p>
        </w:tc>
      </w:tr>
      <w:tr w14:paraId="6A47E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9F21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9F4D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内机风筒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997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AB06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88.94</w:t>
            </w:r>
          </w:p>
        </w:tc>
      </w:tr>
      <w:tr w14:paraId="1C7E0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31F4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E36F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遥控板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8E267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C4F1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27.96</w:t>
            </w:r>
          </w:p>
        </w:tc>
      </w:tr>
      <w:tr w14:paraId="41338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C8A8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0718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铜管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FF60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79C8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54.48</w:t>
            </w:r>
          </w:p>
        </w:tc>
      </w:tr>
      <w:tr w14:paraId="4D60A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6064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5054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变压器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5491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06E9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47.98</w:t>
            </w:r>
          </w:p>
        </w:tc>
      </w:tr>
      <w:tr w14:paraId="03980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E239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0147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交流接触器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9138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DA83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30.46</w:t>
            </w:r>
          </w:p>
        </w:tc>
      </w:tr>
      <w:tr w14:paraId="09DD9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99F9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5ACE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挂架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FA333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849C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26.46</w:t>
            </w:r>
          </w:p>
        </w:tc>
      </w:tr>
      <w:tr w14:paraId="30C3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8624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9DBF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冷媒410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B5B8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D9F8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89.44</w:t>
            </w:r>
          </w:p>
        </w:tc>
      </w:tr>
      <w:tr w14:paraId="376F6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272C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1A92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变频空调主板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50F4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1C75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560.20</w:t>
            </w:r>
          </w:p>
        </w:tc>
      </w:tr>
      <w:tr w14:paraId="2CA88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DB07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FE7F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打孔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CEDF6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D9CC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43.97</w:t>
            </w:r>
          </w:p>
        </w:tc>
      </w:tr>
      <w:tr w14:paraId="1640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E60C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9E7F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风扇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664D0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436F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43.75</w:t>
            </w:r>
          </w:p>
        </w:tc>
      </w:tr>
      <w:tr w14:paraId="572B9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0747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4616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原装压缩机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B23DB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8C8F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756.00</w:t>
            </w:r>
          </w:p>
        </w:tc>
      </w:tr>
      <w:tr w14:paraId="4F008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F0F4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E74E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拆空调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278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1958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92.67</w:t>
            </w:r>
          </w:p>
        </w:tc>
      </w:tr>
      <w:tr w14:paraId="01FF5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541B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52FC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安装挂式、柜式空调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A03EC9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1C62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92.67</w:t>
            </w:r>
          </w:p>
        </w:tc>
      </w:tr>
      <w:tr w14:paraId="001A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E40D3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4BF88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安装风管机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BFF9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DE625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278.00</w:t>
            </w:r>
          </w:p>
        </w:tc>
      </w:tr>
      <w:tr w14:paraId="347F5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93464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565A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维修费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4620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B3789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92.67</w:t>
            </w:r>
          </w:p>
        </w:tc>
      </w:tr>
      <w:tr w14:paraId="4A0C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3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F03D">
            <w:pPr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4"/>
              </w:rPr>
              <w:t>2.  型号 2P-3P</w:t>
            </w:r>
          </w:p>
        </w:tc>
      </w:tr>
      <w:tr w14:paraId="1C76D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9EF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744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2D47F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D32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59D77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0A0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9E9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电容器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77400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F2A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29.35 </w:t>
            </w:r>
          </w:p>
        </w:tc>
      </w:tr>
      <w:tr w14:paraId="63876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983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ABB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电脑版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1684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97B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159.87 </w:t>
            </w:r>
          </w:p>
        </w:tc>
      </w:tr>
      <w:tr w14:paraId="2E8A1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65D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76E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冷媒22F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5314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DAE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89.44 </w:t>
            </w:r>
          </w:p>
        </w:tc>
      </w:tr>
      <w:tr w14:paraId="0F04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85E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E40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高压阀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4D43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77C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42.97 </w:t>
            </w:r>
          </w:p>
        </w:tc>
      </w:tr>
      <w:tr w14:paraId="35AD7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7BB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74D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低压阀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8B04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052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49.97 </w:t>
            </w:r>
          </w:p>
        </w:tc>
      </w:tr>
      <w:tr w14:paraId="2920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F85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49A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铜帽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5BF8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0F9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17.01 </w:t>
            </w:r>
          </w:p>
        </w:tc>
      </w:tr>
      <w:tr w14:paraId="5AD8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F31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653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外机风机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49A11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636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118.40 </w:t>
            </w:r>
          </w:p>
        </w:tc>
      </w:tr>
      <w:tr w14:paraId="18949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7DD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3AA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内机风机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F4180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393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130.91 </w:t>
            </w:r>
          </w:p>
        </w:tc>
      </w:tr>
      <w:tr w14:paraId="2F7FE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282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C81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内机风筒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7FAE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4E1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120.91 </w:t>
            </w:r>
          </w:p>
        </w:tc>
      </w:tr>
      <w:tr w14:paraId="24222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C11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50C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遥控板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C496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466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27.96 </w:t>
            </w:r>
          </w:p>
        </w:tc>
      </w:tr>
      <w:tr w14:paraId="5F7A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5ED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EAE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铜管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7903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76C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74.10 </w:t>
            </w:r>
          </w:p>
        </w:tc>
      </w:tr>
      <w:tr w14:paraId="380F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AD1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63A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变压器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F38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ADB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48.48 </w:t>
            </w:r>
          </w:p>
        </w:tc>
      </w:tr>
      <w:tr w14:paraId="3D474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7E7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765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交流接触器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35F2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3BC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42.97 </w:t>
            </w:r>
          </w:p>
        </w:tc>
      </w:tr>
      <w:tr w14:paraId="34E19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E8A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B0E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挂架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5901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B2C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33.47 </w:t>
            </w:r>
          </w:p>
        </w:tc>
      </w:tr>
      <w:tr w14:paraId="4F2E9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745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1B2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冷媒410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AAA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9E6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154.38 </w:t>
            </w:r>
          </w:p>
        </w:tc>
      </w:tr>
      <w:tr w14:paraId="756C7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3F3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33B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变频空调主板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B661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AB4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903.32 </w:t>
            </w:r>
          </w:p>
        </w:tc>
      </w:tr>
      <w:tr w14:paraId="46D4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B0D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647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打孔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361C2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C57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44.97 </w:t>
            </w:r>
          </w:p>
        </w:tc>
      </w:tr>
      <w:tr w14:paraId="06D9A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651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C86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D2871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4C2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60.43 </w:t>
            </w:r>
          </w:p>
        </w:tc>
      </w:tr>
      <w:tr w14:paraId="6CF9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76E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3EB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原装压缩机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8F71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78F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910.25 </w:t>
            </w:r>
          </w:p>
        </w:tc>
      </w:tr>
      <w:tr w14:paraId="28C7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269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948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拆空调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90BA0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307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128.25 </w:t>
            </w:r>
          </w:p>
        </w:tc>
      </w:tr>
      <w:tr w14:paraId="1CFDB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78BF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165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安装挂式、柜式空调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3811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A397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130.25 </w:t>
            </w:r>
          </w:p>
        </w:tc>
      </w:tr>
      <w:tr w14:paraId="5DFD9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9BC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56E3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安装风管机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1305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DF18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345.66 </w:t>
            </w:r>
          </w:p>
        </w:tc>
      </w:tr>
      <w:tr w14:paraId="5F642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3AF3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AADA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维修费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7416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18B1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133.25 </w:t>
            </w:r>
          </w:p>
        </w:tc>
      </w:tr>
      <w:tr w14:paraId="1D7E3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3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5F25">
            <w:pPr>
              <w:spacing w:line="240" w:lineRule="exac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4"/>
              </w:rPr>
              <w:t xml:space="preserve">3.  型号 5P </w:t>
            </w:r>
          </w:p>
        </w:tc>
      </w:tr>
      <w:tr w14:paraId="2E7B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0C96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64CC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E425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F26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55DC5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B58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053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电容器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23B6D">
            <w:pPr>
              <w:widowControl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6BA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33.08 </w:t>
            </w:r>
          </w:p>
        </w:tc>
      </w:tr>
      <w:tr w14:paraId="2BF75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C6E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B88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电脑版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4348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86B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305.74 </w:t>
            </w:r>
          </w:p>
        </w:tc>
      </w:tr>
      <w:tr w14:paraId="7999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2F0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436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冷媒22F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7F23B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448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210.88 </w:t>
            </w:r>
          </w:p>
        </w:tc>
      </w:tr>
      <w:tr w14:paraId="7360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7BE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66B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高压阀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3DC3E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42A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76.44 </w:t>
            </w:r>
          </w:p>
        </w:tc>
      </w:tr>
      <w:tr w14:paraId="23E0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C19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036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低压阀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C6DFE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E4F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83.94 </w:t>
            </w:r>
          </w:p>
        </w:tc>
      </w:tr>
      <w:tr w14:paraId="71135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10E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964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铜帽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4DAD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DD1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27.96 </w:t>
            </w:r>
          </w:p>
        </w:tc>
      </w:tr>
      <w:tr w14:paraId="142F5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F8E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B7E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外机风机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BC81F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0D4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172.38 </w:t>
            </w:r>
          </w:p>
        </w:tc>
      </w:tr>
      <w:tr w14:paraId="41516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0BB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619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内机风机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57E88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F5B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179.38 </w:t>
            </w:r>
          </w:p>
        </w:tc>
      </w:tr>
      <w:tr w14:paraId="75ED1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FE2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510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内机风筒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7D42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274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155.37 </w:t>
            </w:r>
          </w:p>
        </w:tc>
      </w:tr>
      <w:tr w14:paraId="2A79C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795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DDA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遥控板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A265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B43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27.96 </w:t>
            </w:r>
          </w:p>
        </w:tc>
      </w:tr>
      <w:tr w14:paraId="14ED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FE2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F33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铜管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F2062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C00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107.45 </w:t>
            </w:r>
          </w:p>
        </w:tc>
      </w:tr>
      <w:tr w14:paraId="43FE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D05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BA8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变压器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1854D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0E4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120.91 </w:t>
            </w:r>
          </w:p>
        </w:tc>
      </w:tr>
      <w:tr w14:paraId="018DA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CFF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449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交流接触器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7542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BA4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151.88 </w:t>
            </w:r>
          </w:p>
        </w:tc>
      </w:tr>
      <w:tr w14:paraId="1872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2B0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3F7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挂架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7B95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B50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63.93 </w:t>
            </w:r>
          </w:p>
        </w:tc>
      </w:tr>
      <w:tr w14:paraId="3C96E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04B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30C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冷媒410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781A3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E5A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307.28 </w:t>
            </w:r>
          </w:p>
        </w:tc>
      </w:tr>
      <w:tr w14:paraId="07837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28C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8C7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变频空调主板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BB90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DE0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1111.15 </w:t>
            </w:r>
          </w:p>
        </w:tc>
      </w:tr>
      <w:tr w14:paraId="406B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F81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0DA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打孔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6371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DBC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44.47 </w:t>
            </w:r>
          </w:p>
        </w:tc>
      </w:tr>
      <w:tr w14:paraId="240F6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6F2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528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风扇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A941A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302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82.94 </w:t>
            </w:r>
          </w:p>
        </w:tc>
      </w:tr>
      <w:tr w14:paraId="67BD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DE4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5CA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原装压缩机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9DF9A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3BC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1606.50 </w:t>
            </w:r>
          </w:p>
        </w:tc>
      </w:tr>
      <w:tr w14:paraId="3BDBA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DB5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DA0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拆空调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D3D7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0A2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187.50 </w:t>
            </w:r>
          </w:p>
        </w:tc>
      </w:tr>
      <w:tr w14:paraId="4B762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AB4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A06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安装挂式、柜式空调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063D2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08F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190.50 </w:t>
            </w:r>
          </w:p>
        </w:tc>
      </w:tr>
      <w:tr w14:paraId="0F5DB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330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154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安装风管机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F3F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BD2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454.83 </w:t>
            </w:r>
          </w:p>
        </w:tc>
      </w:tr>
      <w:tr w14:paraId="599E3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649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E96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维修费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C336E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518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 xml:space="preserve">192.50 </w:t>
            </w:r>
          </w:p>
        </w:tc>
      </w:tr>
      <w:tr w14:paraId="12CF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C3D6A50">
            <w:pPr>
              <w:jc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二、电视机</w:t>
            </w:r>
          </w:p>
        </w:tc>
      </w:tr>
      <w:tr w14:paraId="796C2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94DB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4"/>
              </w:rPr>
              <w:t>1.  型号32寸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BFB6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3F7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B75C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1D3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8A5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6BDF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047CF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BCA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98C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电源板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1DA7D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D655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113.40 </w:t>
            </w:r>
          </w:p>
        </w:tc>
      </w:tr>
      <w:tr w14:paraId="476C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186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B78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主板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A759E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80E2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114.90 </w:t>
            </w:r>
          </w:p>
        </w:tc>
      </w:tr>
      <w:tr w14:paraId="130C7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6F0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6FE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电源线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55A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米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6E1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12.73 </w:t>
            </w:r>
          </w:p>
        </w:tc>
      </w:tr>
      <w:tr w14:paraId="27F6E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B82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17F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遥控板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B90374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25A8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26.96 </w:t>
            </w:r>
          </w:p>
        </w:tc>
      </w:tr>
      <w:tr w14:paraId="011F7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4F4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F61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乐华遥控板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381BC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B03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75.60 </w:t>
            </w:r>
          </w:p>
        </w:tc>
      </w:tr>
      <w:tr w14:paraId="2137F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519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9BF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灯条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4A6EC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副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4ADA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126.90 </w:t>
            </w:r>
          </w:p>
        </w:tc>
      </w:tr>
      <w:tr w14:paraId="4778E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EB1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88E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修显示屏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50F93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47FE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150.25 </w:t>
            </w:r>
          </w:p>
        </w:tc>
      </w:tr>
      <w:tr w14:paraId="03C6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87E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8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A7F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逻辑板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F4487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ECD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47.25 </w:t>
            </w:r>
          </w:p>
        </w:tc>
      </w:tr>
      <w:tr w14:paraId="21BD4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67F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9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5F9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挂架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2046E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副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1F33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27.96 </w:t>
            </w:r>
          </w:p>
        </w:tc>
      </w:tr>
      <w:tr w14:paraId="28C2D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54D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10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1C2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扬声器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2160C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074C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20.40 </w:t>
            </w:r>
          </w:p>
        </w:tc>
      </w:tr>
      <w:tr w14:paraId="573AB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E34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139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维修费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5E1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8BC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92.67 </w:t>
            </w:r>
          </w:p>
        </w:tc>
      </w:tr>
      <w:tr w14:paraId="2F67A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55307">
            <w:pPr>
              <w:widowControl/>
              <w:jc w:val="left"/>
              <w:textAlignment w:val="center"/>
              <w:rPr>
                <w:rFonts w:ascii="方正仿宋_GBK" w:hAnsi="宋体" w:eastAsia="方正仿宋_GBK" w:cs="宋体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4"/>
              </w:rPr>
              <w:t>2.  型号42寸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280FD">
            <w:pPr>
              <w:jc w:val="center"/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</w:pPr>
          </w:p>
        </w:tc>
      </w:tr>
      <w:tr w14:paraId="7F109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4063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C43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45D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A96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38BA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04DC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C6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电源板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6915B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94CF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 xml:space="preserve">116.90 </w:t>
            </w:r>
          </w:p>
        </w:tc>
      </w:tr>
      <w:tr w14:paraId="383B6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8D8E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D6A9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主板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C3A69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B64E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 xml:space="preserve">127.02 </w:t>
            </w:r>
          </w:p>
        </w:tc>
      </w:tr>
      <w:tr w14:paraId="3A877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BFD3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398E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电源线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BA4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米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E8C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 xml:space="preserve">16.01 </w:t>
            </w:r>
          </w:p>
        </w:tc>
      </w:tr>
      <w:tr w14:paraId="68474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B633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B2B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遥控板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EBE0B0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84EE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 xml:space="preserve">27.13 </w:t>
            </w:r>
          </w:p>
        </w:tc>
      </w:tr>
      <w:tr w14:paraId="7871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040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FE82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乐华遥控板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7B6D7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41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 xml:space="preserve">75.60 </w:t>
            </w:r>
          </w:p>
        </w:tc>
      </w:tr>
      <w:tr w14:paraId="7CB1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29B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BBDC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灯条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1C498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副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16A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 xml:space="preserve">156.75 </w:t>
            </w:r>
          </w:p>
        </w:tc>
      </w:tr>
      <w:tr w14:paraId="07899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FA5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554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修显示屏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D67B4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37E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 xml:space="preserve">180.10 </w:t>
            </w:r>
          </w:p>
        </w:tc>
      </w:tr>
      <w:tr w14:paraId="55CF7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963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82F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逻辑板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0BA4E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D242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 xml:space="preserve">63.65 </w:t>
            </w:r>
          </w:p>
        </w:tc>
      </w:tr>
      <w:tr w14:paraId="6106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663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9C8C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挂架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E9A04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副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D8EF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 xml:space="preserve">31.02 </w:t>
            </w:r>
          </w:p>
        </w:tc>
      </w:tr>
      <w:tr w14:paraId="7808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C9AD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88E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扬声器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0F141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9F6C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 xml:space="preserve">20.57 </w:t>
            </w:r>
          </w:p>
        </w:tc>
      </w:tr>
      <w:tr w14:paraId="1EE97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A3D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CCDD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维修费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61F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706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 xml:space="preserve">115.95 </w:t>
            </w:r>
          </w:p>
        </w:tc>
      </w:tr>
      <w:tr w14:paraId="3A85D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1E4445B"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4"/>
              </w:rPr>
              <w:t>3. 型号50寸及以上</w:t>
            </w:r>
          </w:p>
        </w:tc>
      </w:tr>
      <w:tr w14:paraId="00C21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E97C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C44D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FFCF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7BCF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0283A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DA0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691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电源板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98445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C3F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146.75 </w:t>
            </w:r>
          </w:p>
        </w:tc>
      </w:tr>
      <w:tr w14:paraId="79120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F09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B96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主板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F31DF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954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153.98 </w:t>
            </w:r>
          </w:p>
        </w:tc>
      </w:tr>
      <w:tr w14:paraId="593D5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CF7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197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电源线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2E7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米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6CB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22.96 </w:t>
            </w:r>
          </w:p>
        </w:tc>
      </w:tr>
      <w:tr w14:paraId="336E2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CBB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5BB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遥控板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7E359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1A0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27.13 </w:t>
            </w:r>
          </w:p>
        </w:tc>
      </w:tr>
      <w:tr w14:paraId="394CD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539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CE3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乐华遥控板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E24F1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156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75.60 </w:t>
            </w:r>
          </w:p>
        </w:tc>
      </w:tr>
      <w:tr w14:paraId="290E8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66A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C75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灯条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955ED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副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955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214.57 </w:t>
            </w:r>
          </w:p>
        </w:tc>
      </w:tr>
      <w:tr w14:paraId="18E7F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D31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B49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修显示屏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2E595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AA6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222.35 </w:t>
            </w:r>
          </w:p>
        </w:tc>
      </w:tr>
      <w:tr w14:paraId="791FF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403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8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2DE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逻辑板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A74FB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FBE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87.83 </w:t>
            </w:r>
          </w:p>
        </w:tc>
      </w:tr>
      <w:tr w14:paraId="6BE41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45A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9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A33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挂架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D54DB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副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B40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41.97 </w:t>
            </w:r>
          </w:p>
        </w:tc>
      </w:tr>
      <w:tr w14:paraId="1563C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34B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10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89A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扬声器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4F61B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5C1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20.57 </w:t>
            </w:r>
          </w:p>
        </w:tc>
      </w:tr>
      <w:tr w14:paraId="1361C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BF3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3F9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维修费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1B4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DF9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185.33 </w:t>
            </w:r>
          </w:p>
        </w:tc>
      </w:tr>
      <w:tr w14:paraId="19296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3D07C">
            <w:pPr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三、冰箱、冰柜</w:t>
            </w:r>
          </w:p>
        </w:tc>
      </w:tr>
      <w:tr w14:paraId="5C17C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F00BB">
            <w:pPr>
              <w:widowControl/>
              <w:jc w:val="left"/>
              <w:textAlignment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4"/>
              </w:rPr>
              <w:t>1.  型号小型</w:t>
            </w:r>
          </w:p>
        </w:tc>
        <w:tc>
          <w:tcPr>
            <w:tcW w:w="550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BB06A">
            <w:pPr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24"/>
              </w:rPr>
            </w:pPr>
          </w:p>
        </w:tc>
      </w:tr>
      <w:tr w14:paraId="2CC3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CD60D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482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5132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2C47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277BD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EB83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F33A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过滤器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D4FC9F9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CC72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9.45 </w:t>
            </w:r>
          </w:p>
        </w:tc>
      </w:tr>
      <w:tr w14:paraId="1212F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9A47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6165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冷煤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780C0D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公斤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6C76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23.63 </w:t>
            </w:r>
          </w:p>
        </w:tc>
      </w:tr>
      <w:tr w14:paraId="510B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0CB9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F4B0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风筒电机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14DE61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FE5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52.98 </w:t>
            </w:r>
          </w:p>
        </w:tc>
      </w:tr>
      <w:tr w14:paraId="2C9BD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C282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0CF7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压缩机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6C7760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AF10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254.31 </w:t>
            </w:r>
          </w:p>
        </w:tc>
      </w:tr>
      <w:tr w14:paraId="7C1EB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6F4D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C7F7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散热器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AF53CD2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BCD7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48.25 </w:t>
            </w:r>
          </w:p>
        </w:tc>
      </w:tr>
      <w:tr w14:paraId="16E0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0F45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24F7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温控器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244284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4DC8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36.97 </w:t>
            </w:r>
          </w:p>
        </w:tc>
      </w:tr>
      <w:tr w14:paraId="27BAA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A6E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7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12D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维修费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BD7B29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AF3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101.17 </w:t>
            </w:r>
          </w:p>
        </w:tc>
      </w:tr>
      <w:tr w14:paraId="18C51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27F7E">
            <w:pPr>
              <w:widowControl/>
              <w:jc w:val="left"/>
              <w:textAlignment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4"/>
              </w:rPr>
              <w:t>2.  型号大型</w:t>
            </w:r>
          </w:p>
        </w:tc>
        <w:tc>
          <w:tcPr>
            <w:tcW w:w="550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2644C4"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</w:p>
        </w:tc>
      </w:tr>
      <w:tr w14:paraId="433A0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F832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C8E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C13E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3FFF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01E0F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83A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C5B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过滤器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8B32AF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2DC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24.46 </w:t>
            </w:r>
          </w:p>
        </w:tc>
      </w:tr>
      <w:tr w14:paraId="11D0A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619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394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冷煤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96E511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公斤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EF8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33.91 </w:t>
            </w:r>
          </w:p>
        </w:tc>
      </w:tr>
      <w:tr w14:paraId="084D2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1BB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CA1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风筒电机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26F909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9E3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63.93 </w:t>
            </w:r>
          </w:p>
        </w:tc>
      </w:tr>
      <w:tr w14:paraId="038F1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8FA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EAE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压缩机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058AFE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9A8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361.72 </w:t>
            </w:r>
          </w:p>
        </w:tc>
      </w:tr>
      <w:tr w14:paraId="37043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9C8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F99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散热器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B9B59D0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65C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160.67 </w:t>
            </w:r>
          </w:p>
        </w:tc>
      </w:tr>
      <w:tr w14:paraId="7FA8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5EF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2F1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温控器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66BF31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1B9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76.60 </w:t>
            </w:r>
          </w:p>
        </w:tc>
      </w:tr>
      <w:tr w14:paraId="2CAEB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6A0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573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维修费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E3FA9E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C24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183.66 </w:t>
            </w:r>
          </w:p>
        </w:tc>
      </w:tr>
      <w:tr w14:paraId="72B9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E33C68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四、除湿机</w:t>
            </w:r>
          </w:p>
        </w:tc>
      </w:tr>
      <w:tr w14:paraId="7F8D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6A5C">
            <w:pPr>
              <w:widowControl/>
              <w:jc w:val="left"/>
              <w:textAlignment w:val="center"/>
              <w:rPr>
                <w:rFonts w:ascii="方正仿宋_GBK" w:hAnsi="宋体" w:eastAsia="方正仿宋_GBK" w:cs="宋体"/>
                <w:bCs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1. 型号小型</w:t>
            </w:r>
          </w:p>
        </w:tc>
        <w:tc>
          <w:tcPr>
            <w:tcW w:w="550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9FFB01"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</w:p>
        </w:tc>
      </w:tr>
      <w:tr w14:paraId="3BC5D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50C2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E7F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572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F27F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0C891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28F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089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冷媒22F</w:t>
            </w:r>
            <w:r>
              <w:rPr>
                <w:rFonts w:hint="eastAsia" w:ascii="方正仿宋_GBK" w:hAnsi="宋体" w:eastAsia="方正仿宋_GBK" w:cs="宋体"/>
                <w:sz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439E48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公斤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569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44.80 </w:t>
            </w:r>
          </w:p>
        </w:tc>
      </w:tr>
      <w:tr w14:paraId="34A86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E79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890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过滤器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DBFE47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06C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9.45 </w:t>
            </w:r>
          </w:p>
        </w:tc>
      </w:tr>
      <w:tr w14:paraId="6D7C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A92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8C7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风筒电机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8AFE2F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E40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52.25 </w:t>
            </w:r>
          </w:p>
        </w:tc>
      </w:tr>
      <w:tr w14:paraId="5254D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21D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F1B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温控器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1ED5F90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883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29.34 </w:t>
            </w:r>
          </w:p>
        </w:tc>
      </w:tr>
      <w:tr w14:paraId="0823E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FA1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18B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电脑版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61D5EF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块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01D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134.41 </w:t>
            </w:r>
          </w:p>
        </w:tc>
      </w:tr>
      <w:tr w14:paraId="13B3B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10E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A10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维修费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7EAA50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4C8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101.00 </w:t>
            </w:r>
          </w:p>
        </w:tc>
      </w:tr>
      <w:tr w14:paraId="4E539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D025">
            <w:pPr>
              <w:widowControl/>
              <w:jc w:val="left"/>
              <w:textAlignment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2. 型号大型</w:t>
            </w:r>
          </w:p>
        </w:tc>
        <w:tc>
          <w:tcPr>
            <w:tcW w:w="5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DEC9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</w:rPr>
            </w:pPr>
          </w:p>
        </w:tc>
      </w:tr>
      <w:tr w14:paraId="2F2F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602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230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CEC9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C672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307DB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146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A5D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冷媒22F</w:t>
            </w:r>
            <w:r>
              <w:rPr>
                <w:rFonts w:hint="eastAsia" w:ascii="方正仿宋_GBK" w:hAnsi="宋体" w:eastAsia="方正仿宋_GBK" w:cs="宋体"/>
                <w:sz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B000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公斤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F2C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257.15 </w:t>
            </w:r>
          </w:p>
        </w:tc>
      </w:tr>
      <w:tr w14:paraId="5E30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7D4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43F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过滤器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9EB0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39D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52.81 </w:t>
            </w:r>
          </w:p>
        </w:tc>
      </w:tr>
      <w:tr w14:paraId="56ED7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57D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AA0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风筒电机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91A6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B0D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94.50 </w:t>
            </w:r>
          </w:p>
        </w:tc>
      </w:tr>
      <w:tr w14:paraId="282D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DBD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F65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温控器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A6D4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52E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47.13 </w:t>
            </w:r>
          </w:p>
        </w:tc>
      </w:tr>
      <w:tr w14:paraId="4F07C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F0A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796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电脑版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FF05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块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861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254.48 </w:t>
            </w:r>
          </w:p>
        </w:tc>
      </w:tr>
      <w:tr w14:paraId="0D60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B92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C8D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维修费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58AA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B71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177.00 </w:t>
            </w:r>
          </w:p>
        </w:tc>
      </w:tr>
      <w:tr w14:paraId="00555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4F0424C">
            <w:pPr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五、洗衣机</w:t>
            </w:r>
          </w:p>
        </w:tc>
      </w:tr>
      <w:tr w14:paraId="16178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040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FC6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0F0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506D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5B20F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8C4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478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电脑版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1A0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块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0A7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141.75 </w:t>
            </w:r>
          </w:p>
        </w:tc>
      </w:tr>
      <w:tr w14:paraId="708D3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1CA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569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2610EF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0B7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97.83 </w:t>
            </w:r>
          </w:p>
        </w:tc>
      </w:tr>
      <w:tr w14:paraId="1309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928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D72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风筒皮带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9C1DED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根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A2A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9.67 </w:t>
            </w:r>
          </w:p>
        </w:tc>
      </w:tr>
      <w:tr w14:paraId="63F8C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F92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739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排水电机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BD26E7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4F8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51.14 </w:t>
            </w:r>
          </w:p>
        </w:tc>
      </w:tr>
      <w:tr w14:paraId="138C6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529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9FC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减震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B09C36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B36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55.59 </w:t>
            </w:r>
          </w:p>
        </w:tc>
      </w:tr>
      <w:tr w14:paraId="2EA23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0EE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91F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波轮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FBCAE7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5BA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35.13 </w:t>
            </w:r>
          </w:p>
        </w:tc>
      </w:tr>
      <w:tr w14:paraId="6C3B2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AD3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7CF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轴承器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4AF4CEA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2F4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157.83 </w:t>
            </w:r>
          </w:p>
        </w:tc>
      </w:tr>
      <w:tr w14:paraId="0350B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6A7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8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30B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154F电容器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833E53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93A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24.63 </w:t>
            </w:r>
          </w:p>
        </w:tc>
      </w:tr>
      <w:tr w14:paraId="2B905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BA0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9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34B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水位开关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2668E6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BDD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23.24 </w:t>
            </w:r>
          </w:p>
        </w:tc>
      </w:tr>
      <w:tr w14:paraId="2B04C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951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10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619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微动开关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C1669B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BF6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11.34 </w:t>
            </w:r>
          </w:p>
        </w:tc>
      </w:tr>
      <w:tr w14:paraId="2630C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CF9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CBE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皮带盘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D6FA9A">
            <w:pPr>
              <w:jc w:val="center"/>
              <w:rPr>
                <w:rFonts w:ascii="方正仿宋_GBK" w:eastAsia="方正仿宋_GBK"/>
                <w:color w:val="FF000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32E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32.63 </w:t>
            </w:r>
          </w:p>
        </w:tc>
      </w:tr>
      <w:tr w14:paraId="775A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18D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937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维修费10kg以下（含10kg）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409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590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91.00 </w:t>
            </w:r>
          </w:p>
        </w:tc>
      </w:tr>
      <w:tr w14:paraId="22A6F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402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99C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维修费10kg以上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56C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DDC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141.75 </w:t>
            </w:r>
          </w:p>
        </w:tc>
      </w:tr>
      <w:tr w14:paraId="0952E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F86F8D1">
            <w:pPr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 xml:space="preserve">六、热水器 </w:t>
            </w:r>
          </w:p>
        </w:tc>
      </w:tr>
      <w:tr w14:paraId="61E5E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9C42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289D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BEC6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7F1C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49751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E4D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7B7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脉冲电脑版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CF7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块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B29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78.93 </w:t>
            </w:r>
          </w:p>
        </w:tc>
      </w:tr>
      <w:tr w14:paraId="0656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4BE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164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电池盒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71C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8BC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8.84 </w:t>
            </w:r>
          </w:p>
        </w:tc>
      </w:tr>
      <w:tr w14:paraId="08760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2C6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F3E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电源线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18A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米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01C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21.84 </w:t>
            </w:r>
          </w:p>
        </w:tc>
      </w:tr>
      <w:tr w14:paraId="607DB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5CA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09B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风机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B77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1DC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98.67 </w:t>
            </w:r>
          </w:p>
        </w:tc>
      </w:tr>
      <w:tr w14:paraId="7CF5B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FFD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988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124F电容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DC3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327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8.84 </w:t>
            </w:r>
          </w:p>
        </w:tc>
      </w:tr>
      <w:tr w14:paraId="0E8A4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535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B5D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水封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D86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675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22.96 </w:t>
            </w:r>
          </w:p>
        </w:tc>
      </w:tr>
      <w:tr w14:paraId="3BFB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156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240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点火线圈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0758EB">
            <w:pPr>
              <w:ind w:firstLine="240" w:firstLineChars="10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C6C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20.18 </w:t>
            </w:r>
          </w:p>
        </w:tc>
      </w:tr>
      <w:tr w14:paraId="77522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FC9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8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332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顶针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4B72D6">
            <w:pPr>
              <w:ind w:firstLine="240" w:firstLineChars="10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365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13.56 </w:t>
            </w:r>
          </w:p>
        </w:tc>
      </w:tr>
      <w:tr w14:paraId="7CC97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F7E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9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69D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烟筒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50AB09">
            <w:pPr>
              <w:ind w:firstLine="240" w:firstLineChars="10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根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3BB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28.35 </w:t>
            </w:r>
          </w:p>
        </w:tc>
      </w:tr>
      <w:tr w14:paraId="12F41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7BE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10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DF6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点火系统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0A7ECA">
            <w:pPr>
              <w:ind w:firstLine="240" w:firstLineChars="10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套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EE4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107.00 </w:t>
            </w:r>
          </w:p>
        </w:tc>
      </w:tr>
      <w:tr w14:paraId="5F01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FAB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D8E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维修费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957144">
            <w:pPr>
              <w:ind w:firstLine="240" w:firstLineChars="10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807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48.92 </w:t>
            </w:r>
          </w:p>
        </w:tc>
      </w:tr>
      <w:tr w14:paraId="74F03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CCB85">
            <w:pPr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七、微波炉</w:t>
            </w:r>
          </w:p>
        </w:tc>
      </w:tr>
      <w:tr w14:paraId="552F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57C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序号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7E87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名称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91C6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  <w:lang w:eastAsia="zh-CN"/>
              </w:rPr>
              <w:t>计量</w:t>
            </w: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E8E3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AnsiTheme="minorEastAsia"/>
                <w:kern w:val="0"/>
                <w:sz w:val="24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 w:val="24"/>
              </w:rPr>
              <w:t>单价限价</w:t>
            </w: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 w14:paraId="777F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C69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4F3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C59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F43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11.34 </w:t>
            </w:r>
          </w:p>
        </w:tc>
      </w:tr>
      <w:tr w14:paraId="6979D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B39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E85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微波管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B41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00D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54.53 </w:t>
            </w:r>
          </w:p>
        </w:tc>
      </w:tr>
      <w:tr w14:paraId="467E2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EBA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15E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变压器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8E6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B69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57.81 </w:t>
            </w:r>
          </w:p>
        </w:tc>
      </w:tr>
      <w:tr w14:paraId="73911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9E2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4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40C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手动开关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7A0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F74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48.08 </w:t>
            </w:r>
          </w:p>
        </w:tc>
      </w:tr>
      <w:tr w14:paraId="3DAC2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1AD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A4B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转盘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67A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个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8F7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25.46 </w:t>
            </w:r>
          </w:p>
        </w:tc>
      </w:tr>
      <w:tr w14:paraId="35BD4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EC2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6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91B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风扇电机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D52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984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35.58 </w:t>
            </w:r>
          </w:p>
        </w:tc>
      </w:tr>
      <w:tr w14:paraId="6DF2B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0EC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7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4A4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维修费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1B7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38B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46.64 </w:t>
            </w:r>
          </w:p>
        </w:tc>
      </w:tr>
    </w:tbl>
    <w:p w14:paraId="38B90638">
      <w:pPr>
        <w:pStyle w:val="2"/>
        <w:ind w:left="210" w:right="210"/>
        <w:rPr>
          <w:rFonts w:ascii="方正仿宋_GBK" w:eastAsia="方正仿宋_GBK"/>
          <w:sz w:val="24"/>
        </w:rPr>
      </w:pPr>
    </w:p>
    <w:p w14:paraId="7F6CF653">
      <w:pPr>
        <w:spacing w:line="360" w:lineRule="auto"/>
        <w:ind w:left="0" w:leftChars="0" w:firstLine="499" w:firstLineChars="208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备注：</w:t>
      </w:r>
    </w:p>
    <w:p w14:paraId="743EF4FB">
      <w:pPr>
        <w:spacing w:line="360" w:lineRule="auto"/>
        <w:ind w:left="0" w:leftChars="0" w:firstLine="499" w:firstLineChars="208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1.本服务项目未暂定数量，以服务期实际维修的电器数量为准。</w:t>
      </w:r>
    </w:p>
    <w:p w14:paraId="20CB2D01">
      <w:pPr>
        <w:spacing w:line="360" w:lineRule="auto"/>
        <w:ind w:left="0" w:leftChars="0" w:firstLine="499" w:firstLineChars="208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cs="宋体"/>
          <w:sz w:val="24"/>
          <w:szCs w:val="24"/>
          <w:lang w:eastAsia="zh-CN"/>
        </w:rPr>
        <w:t>报价（折扣数）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为</w:t>
      </w:r>
      <w:r>
        <w:rPr>
          <w:rFonts w:hint="eastAsia" w:ascii="宋体" w:hAnsi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对</w:t>
      </w:r>
      <w:r>
        <w:rPr>
          <w:rFonts w:hint="eastAsia" w:ascii="宋体" w:hAnsi="宋体" w:cs="宋体"/>
          <w:sz w:val="24"/>
          <w:szCs w:val="24"/>
          <w:lang w:eastAsia="zh-CN"/>
        </w:rPr>
        <w:t>维修服务项目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单价限价</w:t>
      </w:r>
      <w:r>
        <w:rPr>
          <w:rFonts w:hint="eastAsia" w:ascii="宋体" w:hAnsi="宋体" w:cs="宋体"/>
          <w:sz w:val="24"/>
          <w:szCs w:val="24"/>
          <w:lang w:eastAsia="zh-CN"/>
        </w:rPr>
        <w:t>的统一折扣数（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最多保留小数点后两位，</w:t>
      </w:r>
      <w:r>
        <w:rPr>
          <w:rFonts w:hint="eastAsia" w:ascii="宋体" w:hAnsi="宋体" w:cs="宋体"/>
          <w:sz w:val="24"/>
          <w:szCs w:val="24"/>
          <w:lang w:eastAsia="zh-CN"/>
        </w:rPr>
        <w:t>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100</w:t>
      </w:r>
      <w:r>
        <w:rPr>
          <w:rFonts w:hint="eastAsia" w:ascii="宋体" w:hAnsi="宋体" w:cs="宋体"/>
          <w:sz w:val="24"/>
          <w:szCs w:val="24"/>
        </w:rPr>
        <w:t>为无效报价</w:t>
      </w:r>
      <w:r>
        <w:rPr>
          <w:rFonts w:hint="eastAsia" w:ascii="宋体" w:hAnsi="宋体" w:cs="宋体"/>
          <w:sz w:val="24"/>
          <w:szCs w:val="24"/>
          <w:lang w:eastAsia="zh-CN"/>
        </w:rPr>
        <w:t>），</w:t>
      </w:r>
      <w:r>
        <w:rPr>
          <w:rFonts w:hint="eastAsia" w:ascii="宋体" w:hAnsi="宋体" w:cs="宋体"/>
          <w:kern w:val="0"/>
          <w:sz w:val="24"/>
          <w:szCs w:val="24"/>
        </w:rPr>
        <w:t>不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做</w:t>
      </w:r>
      <w:r>
        <w:rPr>
          <w:rFonts w:hint="eastAsia" w:ascii="宋体" w:hAnsi="宋体" w:cs="宋体"/>
          <w:kern w:val="0"/>
          <w:sz w:val="24"/>
          <w:szCs w:val="24"/>
        </w:rPr>
        <w:t>单项报价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  <w:lang w:eastAsia="zh-CN"/>
        </w:rPr>
        <w:t>中标单价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=</w:t>
      </w:r>
      <w:r>
        <w:rPr>
          <w:rFonts w:hint="eastAsia" w:ascii="宋体" w:hAnsi="宋体" w:cs="宋体"/>
          <w:color w:val="000000"/>
          <w:sz w:val="24"/>
          <w:szCs w:val="24"/>
        </w:rPr>
        <w:t>维修服务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项目单价限价</w:t>
      </w:r>
      <w:r>
        <w:rPr>
          <w:rFonts w:hint="default" w:ascii="Arial" w:hAnsi="Arial" w:cs="Arial"/>
          <w:sz w:val="24"/>
          <w:szCs w:val="24"/>
          <w:lang w:eastAsia="zh-CN"/>
        </w:rPr>
        <w:t>×</w:t>
      </w:r>
      <w:r>
        <w:rPr>
          <w:rFonts w:hint="eastAsia" w:ascii="宋体" w:hAnsi="宋体" w:cs="宋体"/>
          <w:sz w:val="24"/>
          <w:szCs w:val="24"/>
          <w:lang w:eastAsia="zh-CN"/>
        </w:rPr>
        <w:t>报价（折扣数）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/100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53B2F0DB">
      <w:pPr>
        <w:spacing w:line="360" w:lineRule="auto"/>
        <w:ind w:left="0" w:leftChars="0" w:firstLine="499" w:firstLineChars="208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3.服务实施期限内合同单价保持不变。</w:t>
      </w:r>
    </w:p>
    <w:p w14:paraId="19C3C0CD">
      <w:pPr>
        <w:spacing w:line="360" w:lineRule="auto"/>
        <w:ind w:left="0" w:leftChars="0" w:firstLine="499" w:firstLineChars="208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Cs/>
          <w:kern w:val="0"/>
          <w:sz w:val="24"/>
          <w:szCs w:val="24"/>
        </w:rPr>
        <w:t>本项目不接受联合投标和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转</w:t>
      </w:r>
      <w:r>
        <w:rPr>
          <w:rFonts w:hint="eastAsia" w:ascii="宋体" w:hAnsi="宋体" w:cs="宋体"/>
          <w:bCs/>
          <w:kern w:val="0"/>
          <w:sz w:val="24"/>
          <w:szCs w:val="24"/>
        </w:rPr>
        <w:t>包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。</w:t>
      </w:r>
    </w:p>
    <w:p w14:paraId="0B175A73">
      <w:pPr>
        <w:spacing w:line="360" w:lineRule="auto"/>
        <w:ind w:left="723" w:hanging="723" w:hangingChars="300"/>
        <w:jc w:val="left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 xml:space="preserve">五、服务期                                               </w:t>
      </w:r>
    </w:p>
    <w:p w14:paraId="6DA567C2">
      <w:pPr>
        <w:spacing w:line="360" w:lineRule="auto"/>
        <w:ind w:left="722" w:leftChars="172" w:hanging="240" w:hangingChars="1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服务期1年</w:t>
      </w:r>
      <w:r>
        <w:rPr>
          <w:rFonts w:hint="eastAsia" w:ascii="宋体" w:hAnsi="宋体" w:cs="宋体"/>
          <w:sz w:val="24"/>
          <w:szCs w:val="24"/>
          <w:lang w:eastAsia="zh-CN"/>
        </w:rPr>
        <w:t>（以合同约定为准）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5393D61E">
      <w:pPr>
        <w:snapToGrid w:val="0"/>
        <w:spacing w:line="360" w:lineRule="auto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zh-CN"/>
        </w:rPr>
        <w:t>六、售后服务</w:t>
      </w:r>
    </w:p>
    <w:p w14:paraId="55035547">
      <w:pPr>
        <w:tabs>
          <w:tab w:val="left" w:pos="760"/>
        </w:tabs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zh-CN"/>
        </w:rPr>
        <w:t>1.质保期：</w:t>
      </w:r>
      <w:r>
        <w:rPr>
          <w:rFonts w:hint="eastAsia" w:ascii="宋体" w:hAnsi="宋体" w:cs="宋体"/>
          <w:color w:val="000000" w:themeColor="text1"/>
          <w:sz w:val="24"/>
          <w:szCs w:val="24"/>
          <w:shd w:val="clear" w:color="auto" w:fill="FFFFFF"/>
        </w:rPr>
        <w:t>电器维修验收完成后，质保期为6个月，质保期内电器非采购人原因出现维修前同样故障，中标人应无偿进行维修。</w:t>
      </w:r>
    </w:p>
    <w:p w14:paraId="6A3860D4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shd w:val="clear" w:color="auto" w:fill="FFFFFF"/>
        </w:rPr>
        <w:t>2.要求中标人提供的材料有相关合格证明，电器维修、维护完毕后质量稳定可靠，操作方便。性能、精度应完全符合质量标准和相关行业标准。</w:t>
      </w:r>
    </w:p>
    <w:p w14:paraId="49834E1E">
      <w:pPr>
        <w:tabs>
          <w:tab w:val="left" w:pos="753"/>
        </w:tabs>
        <w:spacing w:line="360" w:lineRule="auto"/>
        <w:ind w:firstLine="480" w:firstLineChars="200"/>
        <w:rPr>
          <w:rFonts w:ascii="宋体" w:hAnsi="宋体" w:cs="宋体"/>
          <w:color w:val="000000" w:themeColor="text1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zh-CN"/>
        </w:rPr>
        <w:t>3.中标人提供的材料在质保期内，因产品质量而导致的缺陷，必须免费提供包修、包换、包退服务。</w:t>
      </w:r>
    </w:p>
    <w:p w14:paraId="4CE34174">
      <w:pPr>
        <w:spacing w:line="360" w:lineRule="auto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七、付款方式</w:t>
      </w:r>
    </w:p>
    <w:p w14:paraId="08C07B80">
      <w:pPr>
        <w:wordWrap w:val="0"/>
        <w:spacing w:line="360" w:lineRule="auto"/>
        <w:ind w:firstLine="560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本项目电器维修服务费均采用按月支付方式。中标人按实际维修的金额出具有效发票，采购人收到相关票据及依据后30个工作日内按照程序据实付款。</w:t>
      </w:r>
    </w:p>
    <w:p w14:paraId="32BD1FB1">
      <w:pPr>
        <w:snapToGrid w:val="0"/>
        <w:spacing w:line="5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八、现场勘察及联系方式</w:t>
      </w:r>
    </w:p>
    <w:p w14:paraId="62669614">
      <w:pPr>
        <w:spacing w:line="5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本项目采购人不组织现场勘察，请各潜在供应商自行到现场勘察。</w:t>
      </w:r>
    </w:p>
    <w:p w14:paraId="513E1DAF">
      <w:pPr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采购人：重庆市万盛经济技术开发区人民医院</w:t>
      </w:r>
    </w:p>
    <w:p w14:paraId="300FB41A">
      <w:pPr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联系人：杜老师</w:t>
      </w:r>
    </w:p>
    <w:p w14:paraId="434BA756">
      <w:pPr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  话：023-81711620</w:t>
      </w:r>
    </w:p>
    <w:p w14:paraId="7481A48C">
      <w:pPr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址：万盛经开区人民医院</w:t>
      </w:r>
    </w:p>
    <w:p w14:paraId="1F4907FF">
      <w:pPr>
        <w:snapToGrid w:val="0"/>
        <w:spacing w:line="5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九、其它有关规定</w:t>
      </w:r>
    </w:p>
    <w:p w14:paraId="01FCF94D">
      <w:pPr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1.凡有意参加</w:t>
      </w:r>
      <w:r>
        <w:rPr>
          <w:rFonts w:hint="eastAsia" w:ascii="宋体" w:hAnsi="宋体" w:cs="宋体"/>
          <w:sz w:val="24"/>
          <w:szCs w:val="24"/>
          <w:lang w:eastAsia="zh-CN"/>
        </w:rPr>
        <w:t>竞争性比选</w:t>
      </w:r>
      <w:r>
        <w:rPr>
          <w:rFonts w:hint="eastAsia" w:ascii="宋体" w:hAnsi="宋体" w:cs="宋体"/>
          <w:sz w:val="24"/>
          <w:szCs w:val="24"/>
        </w:rPr>
        <w:t>的供应商，请于公告发布之日起至报名截止时间之前，在</w:t>
      </w:r>
      <w:r>
        <w:rPr>
          <w:rFonts w:hint="eastAsia" w:ascii="宋体" w:hAnsi="宋体" w:cs="宋体"/>
          <w:sz w:val="24"/>
          <w:szCs w:val="24"/>
          <w:lang w:eastAsia="zh-CN"/>
        </w:rPr>
        <w:t>医院</w:t>
      </w:r>
      <w:r>
        <w:rPr>
          <w:rFonts w:hint="eastAsia" w:ascii="宋体" w:hAnsi="宋体" w:cs="宋体"/>
          <w:sz w:val="24"/>
          <w:szCs w:val="24"/>
        </w:rPr>
        <w:t>网上下载查看本项目需求文件以及变更公告等</w:t>
      </w:r>
      <w:r>
        <w:rPr>
          <w:rFonts w:hint="eastAsia" w:ascii="宋体" w:hAnsi="宋体" w:cs="宋体"/>
          <w:sz w:val="24"/>
          <w:szCs w:val="24"/>
          <w:lang w:eastAsia="zh-CN"/>
        </w:rPr>
        <w:t>竞争性比选</w:t>
      </w:r>
      <w:r>
        <w:rPr>
          <w:rFonts w:hint="eastAsia" w:ascii="宋体" w:hAnsi="宋体" w:cs="宋体"/>
          <w:sz w:val="24"/>
          <w:szCs w:val="24"/>
        </w:rPr>
        <w:t>前公布的所有项目资料，无论供应商下载查看与否，均视为已知晓所有</w:t>
      </w:r>
      <w:r>
        <w:rPr>
          <w:rFonts w:hint="eastAsia" w:ascii="宋体" w:hAnsi="宋体" w:cs="宋体"/>
          <w:sz w:val="24"/>
          <w:szCs w:val="24"/>
          <w:lang w:eastAsia="zh-CN"/>
        </w:rPr>
        <w:t>竞争性比选</w:t>
      </w:r>
      <w:r>
        <w:rPr>
          <w:rFonts w:hint="eastAsia" w:ascii="宋体" w:hAnsi="宋体" w:cs="宋体"/>
          <w:sz w:val="24"/>
          <w:szCs w:val="24"/>
        </w:rPr>
        <w:t>实质性要求内容。</w:t>
      </w:r>
    </w:p>
    <w:p w14:paraId="153DD25C">
      <w:pPr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2.供应商须</w:t>
      </w:r>
      <w:r>
        <w:rPr>
          <w:rFonts w:hint="eastAsia" w:ascii="宋体" w:hAnsi="宋体" w:cs="宋体"/>
          <w:sz w:val="24"/>
          <w:szCs w:val="24"/>
          <w:lang w:eastAsia="zh-CN"/>
        </w:rPr>
        <w:t>按竞争性比选公告要求到医院采购办公室（万盛经开区清溪桥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34号人民医院B区行政楼319室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报名并按要求</w:t>
      </w:r>
      <w:r>
        <w:rPr>
          <w:rFonts w:hint="eastAsia" w:ascii="宋体" w:hAnsi="宋体" w:cs="宋体"/>
          <w:sz w:val="24"/>
          <w:szCs w:val="24"/>
          <w:lang w:eastAsia="zh-CN"/>
        </w:rPr>
        <w:t>提供纸质</w:t>
      </w:r>
      <w:r>
        <w:rPr>
          <w:rFonts w:hint="eastAsia" w:ascii="宋体" w:hAnsi="宋体" w:cs="宋体"/>
          <w:sz w:val="24"/>
          <w:szCs w:val="24"/>
        </w:rPr>
        <w:t>响应文件，未按要求提供的为无效供应商。</w:t>
      </w:r>
    </w:p>
    <w:p w14:paraId="19F74354">
      <w:pPr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3.无论</w:t>
      </w:r>
      <w:r>
        <w:rPr>
          <w:rFonts w:hint="eastAsia" w:ascii="宋体" w:hAnsi="宋体" w:cs="宋体"/>
          <w:sz w:val="24"/>
          <w:szCs w:val="24"/>
          <w:lang w:eastAsia="zh-CN"/>
        </w:rPr>
        <w:t>竞争性比选</w:t>
      </w:r>
      <w:r>
        <w:rPr>
          <w:rFonts w:hint="eastAsia" w:ascii="宋体" w:hAnsi="宋体" w:cs="宋体"/>
          <w:sz w:val="24"/>
          <w:szCs w:val="24"/>
        </w:rPr>
        <w:t>结果如何，供应商参与本项目的所有费用均由自行承担。</w:t>
      </w:r>
    </w:p>
    <w:p w14:paraId="6E600AB4">
      <w:pPr>
        <w:snapToGrid w:val="0"/>
        <w:spacing w:line="5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十、评选方法</w:t>
      </w:r>
    </w:p>
    <w:p w14:paraId="619F6F97">
      <w:pPr>
        <w:snapToGrid w:val="0"/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最低价评审法。</w:t>
      </w:r>
      <w:r>
        <w:rPr>
          <w:rFonts w:hint="eastAsia" w:ascii="宋体" w:hAnsi="宋体" w:cs="宋体"/>
          <w:sz w:val="24"/>
          <w:szCs w:val="24"/>
          <w:lang w:eastAsia="zh-CN"/>
        </w:rPr>
        <w:t>对</w:t>
      </w:r>
      <w:r>
        <w:rPr>
          <w:rFonts w:hint="eastAsia" w:ascii="宋体" w:hAnsi="宋体" w:cs="宋体"/>
          <w:sz w:val="24"/>
          <w:szCs w:val="24"/>
        </w:rPr>
        <w:t>已入围</w:t>
      </w:r>
      <w:r>
        <w:rPr>
          <w:rFonts w:hint="eastAsia" w:ascii="宋体" w:hAnsi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</w:rPr>
        <w:t>报价供应商</w:t>
      </w:r>
      <w:r>
        <w:rPr>
          <w:rFonts w:hint="eastAsia" w:ascii="宋体" w:hAnsi="宋体" w:cs="宋体"/>
          <w:sz w:val="24"/>
          <w:szCs w:val="24"/>
          <w:lang w:eastAsia="zh-CN"/>
        </w:rPr>
        <w:t>（经审查满足本项目竞争性比选文件的有关</w:t>
      </w:r>
      <w:r>
        <w:rPr>
          <w:rFonts w:hint="eastAsia" w:ascii="宋体" w:hAnsi="宋体" w:cs="宋体"/>
          <w:sz w:val="24"/>
          <w:szCs w:val="24"/>
        </w:rPr>
        <w:t>要求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，选择报价</w:t>
      </w:r>
      <w:r>
        <w:rPr>
          <w:rFonts w:hint="eastAsia" w:ascii="宋体" w:hAnsi="宋体" w:cs="宋体"/>
          <w:sz w:val="24"/>
          <w:szCs w:val="24"/>
          <w:lang w:eastAsia="zh-CN"/>
        </w:rPr>
        <w:t>（折扣数）</w:t>
      </w:r>
      <w:r>
        <w:rPr>
          <w:rFonts w:hint="eastAsia" w:ascii="宋体" w:hAnsi="宋体" w:cs="宋体"/>
          <w:sz w:val="24"/>
          <w:szCs w:val="24"/>
        </w:rPr>
        <w:t>最低的成为成交供应商；未入围的报名供应商不参与评审。</w:t>
      </w:r>
    </w:p>
    <w:p w14:paraId="402514B2">
      <w:pPr>
        <w:snapToGrid w:val="0"/>
        <w:spacing w:line="5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十一、其他</w:t>
      </w:r>
    </w:p>
    <w:p w14:paraId="55CD1FBE">
      <w:pPr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供应商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参与投标即为</w:t>
      </w:r>
      <w:r>
        <w:rPr>
          <w:rFonts w:hint="eastAsia" w:ascii="宋体" w:hAnsi="宋体" w:cs="宋体"/>
          <w:b/>
          <w:bCs/>
          <w:sz w:val="24"/>
          <w:szCs w:val="24"/>
        </w:rPr>
        <w:t>承诺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所提供</w:t>
      </w:r>
      <w:r>
        <w:rPr>
          <w:rFonts w:hint="eastAsia" w:ascii="宋体" w:hAnsi="宋体" w:cs="宋体"/>
          <w:b/>
          <w:bCs/>
          <w:sz w:val="24"/>
          <w:szCs w:val="24"/>
        </w:rPr>
        <w:t>服务达到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本项目竞争性比选文件的有关</w:t>
      </w:r>
      <w:r>
        <w:rPr>
          <w:rFonts w:hint="eastAsia" w:ascii="宋体" w:hAnsi="宋体" w:cs="宋体"/>
          <w:b/>
          <w:bCs/>
          <w:sz w:val="24"/>
          <w:szCs w:val="24"/>
        </w:rPr>
        <w:t>要求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7BDD3BF7">
      <w:pPr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2.其他未尽事宜由供需双方在采购合同中详细约定。</w:t>
      </w:r>
    </w:p>
    <w:p w14:paraId="3608B2EC">
      <w:pPr>
        <w:snapToGrid w:val="0"/>
        <w:spacing w:line="5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十二、供应商提交响应文件</w:t>
      </w:r>
    </w:p>
    <w:p w14:paraId="7C60DBC5">
      <w:pPr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1.供应商</w:t>
      </w:r>
      <w:r>
        <w:rPr>
          <w:rFonts w:hint="eastAsia" w:ascii="宋体" w:hAnsi="宋体" w:cs="宋体"/>
          <w:b/>
          <w:bCs/>
          <w:sz w:val="24"/>
          <w:szCs w:val="24"/>
        </w:rPr>
        <w:t>线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下</w:t>
      </w:r>
      <w:r>
        <w:rPr>
          <w:rFonts w:hint="eastAsia" w:ascii="宋体" w:hAnsi="宋体" w:cs="宋体"/>
          <w:b/>
          <w:bCs/>
          <w:sz w:val="24"/>
          <w:szCs w:val="24"/>
        </w:rPr>
        <w:t>报名、报价</w:t>
      </w:r>
      <w:r>
        <w:rPr>
          <w:rFonts w:hint="eastAsia" w:ascii="宋体" w:hAnsi="宋体" w:cs="宋体"/>
          <w:sz w:val="24"/>
          <w:szCs w:val="24"/>
        </w:rPr>
        <w:t>时需</w:t>
      </w:r>
      <w:r>
        <w:rPr>
          <w:rFonts w:hint="eastAsia" w:ascii="宋体" w:hAnsi="宋体" w:cs="宋体"/>
          <w:sz w:val="24"/>
          <w:szCs w:val="24"/>
          <w:lang w:eastAsia="zh-CN"/>
        </w:rPr>
        <w:t>提交</w:t>
      </w:r>
      <w:r>
        <w:rPr>
          <w:rFonts w:hint="eastAsia" w:ascii="宋体" w:hAnsi="宋体" w:cs="宋体"/>
          <w:sz w:val="24"/>
          <w:szCs w:val="24"/>
        </w:rPr>
        <w:t>盖章后的</w:t>
      </w:r>
      <w:r>
        <w:rPr>
          <w:rFonts w:hint="eastAsia" w:ascii="宋体" w:hAnsi="宋体" w:cs="宋体"/>
          <w:sz w:val="24"/>
          <w:szCs w:val="24"/>
          <w:lang w:eastAsia="zh-CN"/>
        </w:rPr>
        <w:t>纸质</w:t>
      </w:r>
      <w:r>
        <w:rPr>
          <w:rFonts w:hint="eastAsia" w:ascii="宋体" w:hAnsi="宋体" w:cs="宋体"/>
          <w:sz w:val="24"/>
          <w:szCs w:val="24"/>
        </w:rPr>
        <w:t>文档一份。</w:t>
      </w:r>
    </w:p>
    <w:p w14:paraId="3E91D992">
      <w:pPr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2.采购人将以</w:t>
      </w:r>
      <w:r>
        <w:rPr>
          <w:rFonts w:hint="eastAsia" w:ascii="宋体" w:hAnsi="宋体" w:cs="宋体"/>
          <w:sz w:val="24"/>
          <w:szCs w:val="24"/>
          <w:lang w:eastAsia="zh-CN"/>
        </w:rPr>
        <w:t>线下收到的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密封</w:t>
      </w:r>
      <w:r>
        <w:rPr>
          <w:rFonts w:hint="eastAsia" w:ascii="宋体" w:hAnsi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sz w:val="24"/>
          <w:szCs w:val="24"/>
        </w:rPr>
        <w:t>资料作为评判依据。</w:t>
      </w:r>
    </w:p>
    <w:p w14:paraId="743DD425">
      <w:pPr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3.供应商制作的响应文件，须按照要求制作，规定</w:t>
      </w:r>
      <w:r>
        <w:rPr>
          <w:rFonts w:hint="eastAsia" w:ascii="宋体" w:hAnsi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cs="宋体"/>
          <w:sz w:val="24"/>
          <w:szCs w:val="24"/>
        </w:rPr>
        <w:t>签字、盖章的地方必须按其规定签字、盖章，未按要求制作响应文件的进行废标处理。</w:t>
      </w:r>
    </w:p>
    <w:p w14:paraId="146D474C">
      <w:pPr>
        <w:spacing w:line="360" w:lineRule="auto"/>
        <w:ind w:firstLine="480" w:firstLineChars="200"/>
        <w:jc w:val="left"/>
        <w:rPr>
          <w:rFonts w:ascii="宋体" w:hAnsi="宋体" w:cs="宋体"/>
          <w:kern w:val="10"/>
          <w:sz w:val="24"/>
          <w:szCs w:val="24"/>
        </w:rPr>
      </w:pPr>
      <w:r>
        <w:rPr>
          <w:rFonts w:hint="eastAsia" w:ascii="宋体" w:hAnsi="宋体" w:cs="宋体"/>
          <w:kern w:val="10"/>
          <w:sz w:val="24"/>
          <w:szCs w:val="24"/>
        </w:rPr>
        <w:br w:type="page"/>
      </w:r>
    </w:p>
    <w:p w14:paraId="4B825561">
      <w:pPr>
        <w:spacing w:line="312" w:lineRule="auto"/>
        <w:ind w:left="0" w:leftChars="0" w:firstLine="0" w:firstLineChars="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供应商编制响应文件要求</w:t>
      </w:r>
    </w:p>
    <w:p w14:paraId="248D3C0A">
      <w:pPr>
        <w:pStyle w:val="2"/>
      </w:pPr>
    </w:p>
    <w:p w14:paraId="1D45B0EF">
      <w:pPr>
        <w:numPr>
          <w:ilvl w:val="0"/>
          <w:numId w:val="12"/>
        </w:num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报价</w:t>
      </w:r>
    </w:p>
    <w:p w14:paraId="1C38F92A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（一）报价函</w:t>
      </w:r>
    </w:p>
    <w:p w14:paraId="63DB5870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报价函</w:t>
      </w:r>
    </w:p>
    <w:p w14:paraId="0F7F7F8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重庆市万盛经济技术开发区人民医院：</w:t>
      </w:r>
    </w:p>
    <w:p w14:paraId="1015EF42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我方收到____________________________（项目名称）的</w:t>
      </w:r>
      <w:r>
        <w:rPr>
          <w:rFonts w:hint="eastAsia" w:ascii="宋体" w:hAnsi="宋体" w:cs="宋体"/>
          <w:sz w:val="24"/>
          <w:szCs w:val="24"/>
          <w:lang w:eastAsia="zh-CN"/>
        </w:rPr>
        <w:t>竞争性比选</w:t>
      </w:r>
      <w:r>
        <w:rPr>
          <w:rFonts w:hint="eastAsia" w:ascii="宋体" w:hAnsi="宋体" w:cs="宋体"/>
          <w:sz w:val="24"/>
          <w:szCs w:val="24"/>
        </w:rPr>
        <w:t>文件，经详细研究，决定参加该项目的谈判招标。</w:t>
      </w:r>
    </w:p>
    <w:p w14:paraId="74242EA1">
      <w:pPr>
        <w:tabs>
          <w:tab w:val="left" w:pos="6300"/>
        </w:tabs>
        <w:snapToGrid w:val="0"/>
        <w:spacing w:line="360" w:lineRule="auto"/>
        <w:ind w:left="14" w:leftChars="5" w:firstLine="458" w:firstLineChars="191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愿意按照</w:t>
      </w:r>
      <w:r>
        <w:rPr>
          <w:rFonts w:hint="eastAsia" w:ascii="宋体" w:hAnsi="宋体" w:cs="宋体"/>
          <w:sz w:val="24"/>
          <w:szCs w:val="24"/>
          <w:lang w:eastAsia="zh-CN"/>
        </w:rPr>
        <w:t>本项目</w:t>
      </w:r>
      <w:r>
        <w:rPr>
          <w:rFonts w:hint="eastAsia" w:ascii="宋体" w:hAnsi="宋体" w:cs="宋体"/>
          <w:sz w:val="24"/>
          <w:szCs w:val="24"/>
        </w:rPr>
        <w:t>采购文件中的一切要求，提供本项目的技术服务，</w:t>
      </w:r>
      <w:r>
        <w:rPr>
          <w:rFonts w:hint="eastAsia" w:ascii="宋体" w:hAnsi="宋体" w:cs="宋体"/>
          <w:color w:val="000000"/>
          <w:sz w:val="24"/>
          <w:szCs w:val="24"/>
        </w:rPr>
        <w:t>报价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</w:rPr>
        <w:t>折扣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数）</w:t>
      </w:r>
      <w:r>
        <w:rPr>
          <w:rFonts w:hint="eastAsia" w:ascii="宋体" w:hAnsi="宋体" w:cs="宋体"/>
          <w:color w:val="000000"/>
          <w:sz w:val="24"/>
          <w:szCs w:val="24"/>
        </w:rPr>
        <w:t>为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最多保留小数点后两位，</w:t>
      </w:r>
      <w:r>
        <w:rPr>
          <w:rFonts w:hint="eastAsia" w:ascii="宋体" w:hAnsi="宋体" w:cs="宋体"/>
          <w:sz w:val="24"/>
          <w:szCs w:val="24"/>
          <w:lang w:eastAsia="zh-CN"/>
        </w:rPr>
        <w:t>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100</w:t>
      </w:r>
      <w:r>
        <w:rPr>
          <w:rFonts w:hint="eastAsia" w:ascii="宋体" w:hAnsi="宋体" w:cs="宋体"/>
          <w:sz w:val="24"/>
          <w:szCs w:val="24"/>
        </w:rPr>
        <w:t>为无效报价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 w14:paraId="626CFE59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2、我方现提交的响应文件为：响应文件电子文档壹份。</w:t>
      </w:r>
    </w:p>
    <w:p w14:paraId="050C6D1E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3、我方承诺：本次谈判的有效期为90天。</w:t>
      </w:r>
    </w:p>
    <w:p w14:paraId="3C5129A7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4、我方完全理解和接受贵方采购文件的一切规定和要求及评审办法。</w:t>
      </w:r>
    </w:p>
    <w:p w14:paraId="028A5872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5、在整个谈判采购过程中，我方若有违规行为，接受按照</w:t>
      </w:r>
      <w:r>
        <w:rPr>
          <w:rFonts w:hint="eastAsia" w:ascii="宋体" w:hAnsi="宋体" w:cs="宋体"/>
          <w:sz w:val="24"/>
          <w:szCs w:val="24"/>
          <w:lang w:eastAsia="zh-CN"/>
        </w:rPr>
        <w:t>有关</w:t>
      </w:r>
      <w:r>
        <w:rPr>
          <w:rFonts w:hint="eastAsia" w:ascii="宋体" w:hAnsi="宋体" w:cs="宋体"/>
          <w:sz w:val="24"/>
          <w:szCs w:val="24"/>
        </w:rPr>
        <w:t>规定给予惩罚</w:t>
      </w:r>
      <w:r>
        <w:rPr>
          <w:rFonts w:hint="eastAsia" w:ascii="宋体" w:hAnsi="宋体" w:cs="宋体"/>
          <w:sz w:val="24"/>
          <w:szCs w:val="24"/>
          <w:lang w:eastAsia="zh-CN"/>
        </w:rPr>
        <w:t>（取消投标和中选资格）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764A9EC9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6、我方若中选，将按照谈判结果签订合同，并且严格履行合同义务。本承诺函将成为合同不可分割的一部分，与合同具有同等的法律效力。</w:t>
      </w:r>
    </w:p>
    <w:p w14:paraId="776C72E6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7FE4CBCE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43E72190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683C0B82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554AA3D0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供应商名称（公章）：</w:t>
      </w:r>
    </w:p>
    <w:p w14:paraId="5496975E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年   月   日</w:t>
      </w:r>
    </w:p>
    <w:p w14:paraId="1B67A6FA">
      <w:pPr>
        <w:pStyle w:val="5"/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sz w:val="24"/>
          <w:szCs w:val="24"/>
        </w:rPr>
        <w:t>、资格条件及其他</w:t>
      </w:r>
    </w:p>
    <w:p w14:paraId="50E3C668">
      <w:pPr>
        <w:pStyle w:val="5"/>
        <w:spacing w:before="0" w:after="0" w:line="360" w:lineRule="auto"/>
        <w:jc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按照采购文件要求提供扫描件</w:t>
      </w:r>
      <w:r>
        <w:rPr>
          <w:rFonts w:hint="eastAsia" w:ascii="宋体" w:hAnsi="宋体" w:cs="宋体"/>
          <w:i/>
          <w:iCs/>
          <w:sz w:val="24"/>
          <w:szCs w:val="24"/>
          <w:u w:val="single"/>
          <w:lang w:eastAsia="zh-CN"/>
        </w:rPr>
        <w:t>，并出具</w:t>
      </w:r>
      <w:r>
        <w:rPr>
          <w:rFonts w:hint="eastAsia" w:ascii="宋体" w:hAnsi="宋体" w:cs="宋体"/>
          <w:i/>
          <w:iCs/>
          <w:sz w:val="24"/>
          <w:szCs w:val="24"/>
          <w:u w:val="single"/>
        </w:rPr>
        <w:t>基本资格条件承诺函</w:t>
      </w:r>
    </w:p>
    <w:p w14:paraId="5203C0EA">
      <w:pPr>
        <w:pStyle w:val="4"/>
        <w:rPr>
          <w:rFonts w:hint="eastAsia"/>
          <w:lang w:eastAsia="zh-CN"/>
        </w:rPr>
      </w:pPr>
    </w:p>
    <w:p w14:paraId="3F44976E">
      <w:pPr>
        <w:pStyle w:val="5"/>
        <w:spacing w:before="0" w:after="0" w:line="360" w:lineRule="auto"/>
        <w:jc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基本资格条件承诺函</w:t>
      </w:r>
    </w:p>
    <w:p w14:paraId="1FC534CF">
      <w:pPr>
        <w:tabs>
          <w:tab w:val="left" w:pos="6300"/>
        </w:tabs>
        <w:snapToGrid w:val="0"/>
        <w:spacing w:line="530" w:lineRule="exact"/>
        <w:rPr>
          <w:color w:val="auto"/>
          <w:sz w:val="24"/>
        </w:rPr>
      </w:pPr>
    </w:p>
    <w:p w14:paraId="7F002E0D">
      <w:pPr>
        <w:tabs>
          <w:tab w:val="left" w:pos="6300"/>
        </w:tabs>
        <w:snapToGrid w:val="0"/>
        <w:spacing w:line="500" w:lineRule="exac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致：</w:t>
      </w:r>
      <w:r>
        <w:rPr>
          <w:rFonts w:hint="eastAsia" w:ascii="方正仿宋_GBK" w:hAnsi="仿宋" w:eastAsia="方正仿宋_GBK"/>
          <w:color w:val="auto"/>
          <w:sz w:val="24"/>
          <w:u w:val="single"/>
        </w:rPr>
        <w:t>重庆市万盛经济技术开发区人民医院</w:t>
      </w:r>
      <w:r>
        <w:rPr>
          <w:rFonts w:hint="eastAsia" w:ascii="方正仿宋_GBK" w:hAnsi="仿宋" w:eastAsia="方正仿宋_GBK"/>
          <w:color w:val="auto"/>
          <w:sz w:val="24"/>
        </w:rPr>
        <w:t>：</w:t>
      </w:r>
    </w:p>
    <w:p w14:paraId="15D7A389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  <w:u w:val="single"/>
        </w:rPr>
        <w:t xml:space="preserve">                      </w:t>
      </w:r>
      <w:r>
        <w:rPr>
          <w:rFonts w:hint="eastAsia" w:ascii="方正仿宋_GBK" w:hAnsi="仿宋" w:eastAsia="方正仿宋_GBK"/>
          <w:color w:val="auto"/>
          <w:sz w:val="24"/>
        </w:rPr>
        <w:t>（投标人名称）郑重承诺：</w:t>
      </w:r>
    </w:p>
    <w:p w14:paraId="6DA190D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 w14:paraId="534FFB9B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36E00404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3.我方在采购项目评审（评标）环节结束后，随时接受采购人、采购代理机构的检查验证，配合提供相关证明材料，证明符合《中华人民共和国政府采购法》规定的投标人基本资格条件。</w:t>
      </w:r>
    </w:p>
    <w:p w14:paraId="14398790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我方对以上承诺负全部法律责任。</w:t>
      </w:r>
    </w:p>
    <w:p w14:paraId="0AC1E3F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特此承诺。</w:t>
      </w:r>
    </w:p>
    <w:p w14:paraId="1CD58F7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</w:p>
    <w:p w14:paraId="5685AAE8">
      <w:pPr>
        <w:tabs>
          <w:tab w:val="left" w:pos="6300"/>
        </w:tabs>
        <w:snapToGrid w:val="0"/>
        <w:spacing w:line="500" w:lineRule="exact"/>
        <w:ind w:left="0" w:leftChars="0" w:firstLine="1680" w:firstLineChars="700"/>
        <w:jc w:val="center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（供应商公章）</w:t>
      </w:r>
    </w:p>
    <w:p w14:paraId="594C45C2">
      <w:pPr>
        <w:widowControl/>
        <w:spacing w:line="400" w:lineRule="exact"/>
        <w:ind w:left="0" w:leftChars="0" w:firstLine="6000" w:firstLineChars="2500"/>
        <w:jc w:val="both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年   月   日</w:t>
      </w:r>
    </w:p>
    <w:p w14:paraId="039F4716">
      <w:pPr>
        <w:pStyle w:val="4"/>
        <w:rPr>
          <w:rFonts w:hint="eastAsia"/>
        </w:rPr>
      </w:pPr>
    </w:p>
    <w:p w14:paraId="522911FF">
      <w:pPr>
        <w:rPr>
          <w:rFonts w:ascii="宋体" w:hAnsi="宋体" w:cs="宋体"/>
          <w:sz w:val="24"/>
          <w:szCs w:val="24"/>
        </w:rPr>
      </w:pPr>
    </w:p>
    <w:p w14:paraId="576FB01C">
      <w:pPr>
        <w:pStyle w:val="5"/>
        <w:spacing w:before="0" w:after="0" w:line="312" w:lineRule="auto"/>
        <w:rPr>
          <w:rFonts w:hint="eastAsia" w:ascii="宋体" w:hAnsi="宋体" w:cs="宋体"/>
          <w:sz w:val="24"/>
          <w:szCs w:val="24"/>
        </w:rPr>
      </w:pPr>
    </w:p>
    <w:p w14:paraId="31F4C296">
      <w:pPr>
        <w:pStyle w:val="5"/>
        <w:spacing w:before="0" w:after="0"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、其他应提供的资料</w:t>
      </w:r>
    </w:p>
    <w:p w14:paraId="0F249FD7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（一）其他资料</w:t>
      </w:r>
    </w:p>
    <w:p w14:paraId="6AAB8C23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1、其他与项目有关的资料（自附）：供应商总体情况</w:t>
      </w:r>
      <w:r>
        <w:rPr>
          <w:rFonts w:hint="eastAsia" w:ascii="宋体" w:hAnsi="宋体" w:cs="宋体"/>
          <w:sz w:val="24"/>
          <w:szCs w:val="24"/>
          <w:lang w:eastAsia="zh-CN"/>
        </w:rPr>
        <w:t>简要</w:t>
      </w:r>
      <w:r>
        <w:rPr>
          <w:rFonts w:hint="eastAsia" w:ascii="宋体" w:hAnsi="宋体" w:cs="宋体"/>
          <w:sz w:val="24"/>
          <w:szCs w:val="24"/>
        </w:rPr>
        <w:t>介绍、其他与本项目有关的资料等。</w:t>
      </w:r>
    </w:p>
    <w:p w14:paraId="4018908D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6ED537EA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21164A69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 w14:paraId="341B2855">
      <w:pPr>
        <w:pStyle w:val="5"/>
        <w:spacing w:before="48" w:after="48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四</w:t>
      </w:r>
      <w:r>
        <w:rPr>
          <w:rFonts w:hint="eastAsia" w:ascii="宋体" w:hAnsi="宋体" w:cs="宋体"/>
          <w:sz w:val="24"/>
          <w:szCs w:val="24"/>
        </w:rPr>
        <w:t>、法定代表人身份证明书（格式）</w:t>
      </w:r>
    </w:p>
    <w:p w14:paraId="5C1AEE64">
      <w:pPr>
        <w:rPr>
          <w:rFonts w:hint="eastAsia"/>
        </w:rPr>
      </w:pPr>
    </w:p>
    <w:p w14:paraId="6F22E4E7">
      <w:pPr>
        <w:pStyle w:val="5"/>
        <w:spacing w:before="48" w:after="48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法定代表人身份证明书</w:t>
      </w:r>
    </w:p>
    <w:p w14:paraId="3EC66BBC">
      <w:pPr>
        <w:pStyle w:val="251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项目名称：</w:t>
      </w:r>
    </w:p>
    <w:p w14:paraId="29888AB2">
      <w:pPr>
        <w:pStyle w:val="251"/>
        <w:ind w:firstLine="480"/>
        <w:rPr>
          <w:rFonts w:hint="eastAsia" w:ascii="宋体" w:hAnsi="宋体" w:eastAsia="宋体" w:cs="宋体"/>
        </w:rPr>
      </w:pPr>
    </w:p>
    <w:p w14:paraId="5CF1EFAC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重庆市万盛经济技术开发区人民医院</w:t>
      </w:r>
    </w:p>
    <w:p w14:paraId="6464A846">
      <w:pPr>
        <w:pStyle w:val="25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u w:val="single"/>
        </w:rPr>
        <w:t>（法定代表人姓名）</w:t>
      </w:r>
      <w:r>
        <w:rPr>
          <w:rFonts w:hint="eastAsia" w:ascii="宋体" w:hAnsi="宋体" w:eastAsia="宋体" w:cs="宋体"/>
        </w:rPr>
        <w:t>在</w:t>
      </w:r>
      <w:r>
        <w:rPr>
          <w:rFonts w:hint="eastAsia" w:ascii="宋体" w:hAnsi="宋体" w:eastAsia="宋体" w:cs="宋体"/>
          <w:u w:val="single"/>
        </w:rPr>
        <w:t>（供应商名称）</w:t>
      </w:r>
      <w:r>
        <w:rPr>
          <w:rFonts w:hint="eastAsia" w:ascii="宋体" w:hAnsi="宋体" w:eastAsia="宋体" w:cs="宋体"/>
        </w:rPr>
        <w:t>任</w:t>
      </w:r>
      <w:r>
        <w:rPr>
          <w:rFonts w:hint="eastAsia" w:ascii="宋体" w:hAnsi="宋体" w:eastAsia="宋体" w:cs="宋体"/>
          <w:u w:val="single"/>
        </w:rPr>
        <w:t>（职务名称）</w:t>
      </w:r>
      <w:r>
        <w:rPr>
          <w:rFonts w:hint="eastAsia" w:ascii="宋体" w:hAnsi="宋体" w:eastAsia="宋体" w:cs="宋体"/>
        </w:rPr>
        <w:t>职务，是</w:t>
      </w:r>
      <w:r>
        <w:rPr>
          <w:rFonts w:hint="eastAsia" w:ascii="宋体" w:hAnsi="宋体" w:eastAsia="宋体" w:cs="宋体"/>
          <w:u w:val="single"/>
        </w:rPr>
        <w:t xml:space="preserve">（供应商名称） </w:t>
      </w:r>
      <w:r>
        <w:rPr>
          <w:rFonts w:hint="eastAsia" w:ascii="宋体" w:hAnsi="宋体" w:eastAsia="宋体" w:cs="宋体"/>
        </w:rPr>
        <w:t>的法定代表人。</w:t>
      </w:r>
    </w:p>
    <w:p w14:paraId="55B85D85">
      <w:pPr>
        <w:pStyle w:val="251"/>
        <w:ind w:firstLine="480"/>
        <w:rPr>
          <w:rFonts w:ascii="宋体" w:hAnsi="宋体" w:eastAsia="宋体" w:cs="宋体"/>
        </w:rPr>
      </w:pPr>
    </w:p>
    <w:p w14:paraId="7EAD5554">
      <w:pPr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特此证明。</w:t>
      </w:r>
    </w:p>
    <w:p w14:paraId="5F479795">
      <w:pPr>
        <w:ind w:firstLine="480"/>
        <w:rPr>
          <w:rFonts w:ascii="宋体" w:hAnsi="宋体" w:cs="宋体"/>
          <w:sz w:val="24"/>
          <w:szCs w:val="24"/>
        </w:rPr>
      </w:pPr>
    </w:p>
    <w:p w14:paraId="1EE810E7">
      <w:pPr>
        <w:ind w:firstLine="480"/>
        <w:rPr>
          <w:rFonts w:ascii="宋体" w:hAnsi="宋体" w:cs="宋体"/>
          <w:sz w:val="24"/>
          <w:szCs w:val="24"/>
        </w:rPr>
      </w:pPr>
    </w:p>
    <w:p w14:paraId="1B17D48A">
      <w:pPr>
        <w:ind w:firstLine="480"/>
        <w:rPr>
          <w:rFonts w:ascii="宋体" w:hAnsi="宋体" w:cs="宋体"/>
          <w:sz w:val="24"/>
          <w:szCs w:val="24"/>
        </w:rPr>
      </w:pPr>
    </w:p>
    <w:p w14:paraId="5F00597B">
      <w:pPr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（供应商公章）</w:t>
      </w:r>
    </w:p>
    <w:p w14:paraId="27B59D30">
      <w:pPr>
        <w:ind w:firstLine="480"/>
        <w:rPr>
          <w:rFonts w:ascii="宋体" w:hAnsi="宋体" w:cs="宋体"/>
          <w:sz w:val="24"/>
          <w:szCs w:val="24"/>
        </w:rPr>
      </w:pPr>
    </w:p>
    <w:p w14:paraId="7513ED82">
      <w:pPr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年   月   日</w:t>
      </w:r>
    </w:p>
    <w:p w14:paraId="2E052ADC">
      <w:pPr>
        <w:tabs>
          <w:tab w:val="left" w:pos="6300"/>
        </w:tabs>
        <w:snapToGrid w:val="0"/>
        <w:spacing w:line="500" w:lineRule="exact"/>
        <w:ind w:firstLine="480"/>
        <w:rPr>
          <w:rFonts w:ascii="宋体" w:hAnsi="宋体" w:cs="宋体"/>
          <w:sz w:val="24"/>
          <w:szCs w:val="24"/>
        </w:rPr>
      </w:pPr>
    </w:p>
    <w:p w14:paraId="0FD42619">
      <w:pPr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（附：法定代表人身份证正反面复印件）</w:t>
      </w:r>
    </w:p>
    <w:p w14:paraId="124F627A">
      <w:pPr>
        <w:tabs>
          <w:tab w:val="left" w:pos="6300"/>
        </w:tabs>
        <w:snapToGrid w:val="0"/>
        <w:spacing w:line="500" w:lineRule="exact"/>
        <w:ind w:firstLine="480"/>
        <w:rPr>
          <w:rFonts w:ascii="宋体" w:hAnsi="宋体" w:cs="宋体"/>
          <w:sz w:val="24"/>
          <w:szCs w:val="24"/>
        </w:rPr>
      </w:pPr>
    </w:p>
    <w:p w14:paraId="4558E75C">
      <w:pPr>
        <w:tabs>
          <w:tab w:val="left" w:pos="6300"/>
        </w:tabs>
        <w:snapToGrid w:val="0"/>
        <w:spacing w:line="500" w:lineRule="exact"/>
        <w:ind w:firstLine="480"/>
        <w:rPr>
          <w:rFonts w:ascii="仿宋" w:hAnsi="仿宋" w:eastAsia="仿宋" w:cs="仿宋"/>
          <w:sz w:val="24"/>
          <w:szCs w:val="24"/>
        </w:rPr>
      </w:pPr>
    </w:p>
    <w:p w14:paraId="2212FFE9">
      <w:pPr>
        <w:tabs>
          <w:tab w:val="left" w:pos="6300"/>
        </w:tabs>
        <w:snapToGrid w:val="0"/>
        <w:spacing w:line="500" w:lineRule="exact"/>
        <w:ind w:firstLine="480"/>
        <w:rPr>
          <w:rFonts w:ascii="仿宋" w:hAnsi="仿宋" w:eastAsia="仿宋" w:cs="仿宋"/>
          <w:sz w:val="24"/>
          <w:szCs w:val="24"/>
        </w:rPr>
      </w:pPr>
    </w:p>
    <w:p w14:paraId="0DC8824D">
      <w:pPr>
        <w:tabs>
          <w:tab w:val="left" w:pos="6300"/>
        </w:tabs>
        <w:snapToGrid w:val="0"/>
        <w:spacing w:line="500" w:lineRule="exact"/>
        <w:ind w:firstLine="480"/>
        <w:rPr>
          <w:rFonts w:ascii="仿宋" w:hAnsi="仿宋" w:eastAsia="仿宋" w:cs="仿宋"/>
          <w:sz w:val="24"/>
          <w:szCs w:val="24"/>
        </w:rPr>
      </w:pPr>
    </w:p>
    <w:p w14:paraId="16B20368">
      <w:pPr>
        <w:tabs>
          <w:tab w:val="left" w:pos="6300"/>
        </w:tabs>
        <w:snapToGrid w:val="0"/>
        <w:spacing w:line="500" w:lineRule="exact"/>
        <w:ind w:firstLine="480"/>
        <w:rPr>
          <w:rFonts w:ascii="仿宋" w:hAnsi="仿宋" w:eastAsia="仿宋" w:cs="仿宋"/>
          <w:sz w:val="24"/>
          <w:szCs w:val="24"/>
        </w:rPr>
      </w:pPr>
    </w:p>
    <w:p w14:paraId="1E6F6C78">
      <w:pPr>
        <w:rPr>
          <w:rFonts w:ascii="仿宋" w:hAnsi="仿宋" w:eastAsia="仿宋" w:cs="仿宋"/>
          <w:b/>
          <w:bCs/>
          <w:sz w:val="24"/>
          <w:szCs w:val="24"/>
        </w:rPr>
      </w:pPr>
    </w:p>
    <w:p w14:paraId="33CE1A4B">
      <w:pPr>
        <w:rPr>
          <w:rFonts w:ascii="仿宋" w:hAnsi="仿宋" w:eastAsia="仿宋" w:cs="仿宋"/>
          <w:b/>
          <w:bCs/>
          <w:sz w:val="24"/>
          <w:szCs w:val="24"/>
        </w:rPr>
      </w:pPr>
    </w:p>
    <w:p w14:paraId="4394F154">
      <w:pPr>
        <w:rPr>
          <w:rFonts w:ascii="仿宋" w:hAnsi="仿宋" w:eastAsia="仿宋" w:cs="仿宋"/>
          <w:b/>
          <w:bCs/>
          <w:sz w:val="24"/>
          <w:szCs w:val="24"/>
        </w:rPr>
      </w:pPr>
    </w:p>
    <w:p w14:paraId="1787118E">
      <w:pPr>
        <w:rPr>
          <w:rFonts w:ascii="仿宋" w:hAnsi="仿宋" w:eastAsia="仿宋" w:cs="仿宋"/>
          <w:b/>
          <w:bCs/>
          <w:sz w:val="24"/>
          <w:szCs w:val="24"/>
        </w:rPr>
      </w:pPr>
    </w:p>
    <w:p w14:paraId="28357F7A">
      <w:pPr>
        <w:rPr>
          <w:rFonts w:ascii="仿宋" w:hAnsi="仿宋" w:eastAsia="仿宋" w:cs="仿宋"/>
          <w:b/>
          <w:bCs/>
          <w:sz w:val="24"/>
          <w:szCs w:val="24"/>
        </w:rPr>
      </w:pPr>
    </w:p>
    <w:p w14:paraId="47F69770">
      <w:pPr>
        <w:rPr>
          <w:rFonts w:ascii="仿宋" w:hAnsi="仿宋" w:eastAsia="仿宋" w:cs="仿宋"/>
          <w:b/>
          <w:bCs/>
          <w:sz w:val="24"/>
          <w:szCs w:val="24"/>
        </w:rPr>
      </w:pPr>
    </w:p>
    <w:p w14:paraId="30BE549E">
      <w:pPr>
        <w:rPr>
          <w:rFonts w:ascii="仿宋" w:hAnsi="仿宋" w:eastAsia="仿宋" w:cs="仿宋"/>
          <w:b/>
          <w:bCs/>
          <w:sz w:val="24"/>
          <w:szCs w:val="24"/>
        </w:rPr>
      </w:pPr>
    </w:p>
    <w:p w14:paraId="53C5386C">
      <w:pPr>
        <w:rPr>
          <w:rFonts w:ascii="仿宋" w:hAnsi="仿宋" w:eastAsia="仿宋" w:cs="仿宋"/>
          <w:b/>
          <w:bCs/>
          <w:sz w:val="24"/>
          <w:szCs w:val="24"/>
        </w:rPr>
      </w:pPr>
    </w:p>
    <w:p w14:paraId="554BBA25">
      <w:pPr>
        <w:rPr>
          <w:rFonts w:ascii="仿宋" w:hAnsi="仿宋" w:eastAsia="仿宋" w:cs="仿宋"/>
          <w:b/>
          <w:bCs/>
          <w:sz w:val="24"/>
          <w:szCs w:val="24"/>
        </w:rPr>
      </w:pPr>
    </w:p>
    <w:p w14:paraId="1CFD7B1A">
      <w:pPr>
        <w:rPr>
          <w:rFonts w:ascii="仿宋" w:hAnsi="仿宋" w:eastAsia="仿宋" w:cs="仿宋"/>
          <w:b/>
          <w:bCs/>
          <w:sz w:val="24"/>
          <w:szCs w:val="24"/>
        </w:rPr>
      </w:pPr>
    </w:p>
    <w:p w14:paraId="47CCED26">
      <w:pPr>
        <w:tabs>
          <w:tab w:val="left" w:pos="6300"/>
        </w:tabs>
        <w:snapToGrid w:val="0"/>
        <w:spacing w:line="312" w:lineRule="auto"/>
        <w:rPr>
          <w:rFonts w:ascii="仿宋" w:hAnsi="仿宋" w:eastAsia="仿宋" w:cs="仿宋"/>
          <w:b/>
          <w:bCs/>
          <w:sz w:val="24"/>
          <w:szCs w:val="24"/>
        </w:rPr>
      </w:pPr>
    </w:p>
    <w:p w14:paraId="1B195F0E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cs="宋体"/>
          <w:b/>
          <w:bCs/>
          <w:sz w:val="24"/>
          <w:szCs w:val="24"/>
        </w:rPr>
        <w:t>、法定代表人授权委托书（格式）</w:t>
      </w:r>
    </w:p>
    <w:p w14:paraId="00D7D388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 w14:paraId="34CF28EB">
      <w:pPr>
        <w:tabs>
          <w:tab w:val="left" w:pos="6300"/>
        </w:tabs>
        <w:snapToGrid w:val="0"/>
        <w:spacing w:line="312" w:lineRule="auto"/>
        <w:jc w:val="center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法定代表人授权委托书</w:t>
      </w:r>
    </w:p>
    <w:p w14:paraId="245C0066">
      <w:pPr>
        <w:tabs>
          <w:tab w:val="left" w:pos="6300"/>
        </w:tabs>
        <w:snapToGrid w:val="0"/>
        <w:spacing w:line="312" w:lineRule="auto"/>
        <w:jc w:val="center"/>
        <w:rPr>
          <w:rFonts w:hint="eastAsia" w:ascii="宋体" w:hAnsi="宋体" w:cs="宋体"/>
          <w:sz w:val="24"/>
          <w:szCs w:val="24"/>
        </w:rPr>
      </w:pPr>
    </w:p>
    <w:p w14:paraId="3EDA6D1D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重庆市万盛经济技术开发区人民医院</w:t>
      </w:r>
    </w:p>
    <w:p w14:paraId="60B78A79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（法定代表人名称）是（供应商名称）的法定代表人，特授权（被授权人姓名及身份证代码）电话代表我单位全权办理上述项目的谈判、签约等具体工作，并签署全部有关文件、协议及合同。</w:t>
      </w:r>
    </w:p>
    <w:p w14:paraId="3FF0C206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我单位对被授权人的签字负全部责任。</w:t>
      </w:r>
    </w:p>
    <w:p w14:paraId="6BFC0939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14:paraId="02212764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24F7DC41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1FFA5074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被授权人：                                 法定代表人：</w:t>
      </w:r>
    </w:p>
    <w:p w14:paraId="33D58EE7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（签字或盖章）                             （签字或盖章）</w:t>
      </w:r>
    </w:p>
    <w:p w14:paraId="4397D804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1831E297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0E9EDA21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（附：被授权人身份证正反面复印件）</w:t>
      </w:r>
    </w:p>
    <w:p w14:paraId="5E1534AF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2FA98DD2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15188A12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（供应商公章）</w:t>
      </w:r>
    </w:p>
    <w:p w14:paraId="6D71A4C7"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宋体" w:hAnsi="宋体" w:cs="宋体"/>
          <w:sz w:val="24"/>
          <w:szCs w:val="24"/>
        </w:rPr>
        <w:sectPr>
          <w:headerReference r:id="rId5" w:type="default"/>
          <w:footerReference r:id="rId6" w:type="default"/>
          <w:pgSz w:w="11907" w:h="16840"/>
          <w:pgMar w:top="1701" w:right="1531" w:bottom="1531" w:left="1531" w:header="851" w:footer="850" w:gutter="0"/>
          <w:cols w:space="0" w:num="1"/>
          <w:docGrid w:linePitch="380" w:charSpace="0"/>
        </w:sect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年   月   日</w:t>
      </w:r>
    </w:p>
    <w:bookmarkEnd w:id="0"/>
    <w:bookmarkEnd w:id="1"/>
    <w:bookmarkEnd w:id="2"/>
    <w:bookmarkEnd w:id="3"/>
    <w:bookmarkEnd w:id="4"/>
    <w:p w14:paraId="73783280">
      <w:pPr>
        <w:snapToGrid w:val="0"/>
        <w:spacing w:line="360" w:lineRule="auto"/>
        <w:rPr>
          <w:rFonts w:hint="eastAsia" w:ascii="宋体" w:hAnsi="宋体" w:cs="宋体"/>
          <w:b/>
          <w:bCs/>
          <w:color w:val="auto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szCs w:val="28"/>
          <w:lang w:eastAsia="zh-CN"/>
        </w:rPr>
        <w:t>六</w:t>
      </w:r>
      <w:r>
        <w:rPr>
          <w:rFonts w:hint="eastAsia" w:ascii="宋体" w:hAnsi="宋体" w:cs="宋体"/>
          <w:b/>
          <w:bCs/>
          <w:color w:val="auto"/>
          <w:szCs w:val="28"/>
        </w:rPr>
        <w:t>、</w:t>
      </w:r>
      <w:r>
        <w:rPr>
          <w:rFonts w:hint="eastAsia" w:ascii="宋体" w:hAnsi="宋体" w:cs="宋体"/>
          <w:b/>
          <w:bCs/>
          <w:color w:val="auto"/>
          <w:szCs w:val="28"/>
          <w:lang w:eastAsia="zh-CN"/>
        </w:rPr>
        <w:t>购销诚信及不参与围标串标承诺书</w:t>
      </w:r>
    </w:p>
    <w:p w14:paraId="331DCB2E">
      <w:pPr>
        <w:spacing w:line="560" w:lineRule="exact"/>
        <w:ind w:left="6" w:firstLine="700" w:firstLineChars="250"/>
        <w:rPr>
          <w:rFonts w:hint="eastAsia"/>
          <w:lang w:eastAsia="zh-CN"/>
        </w:rPr>
      </w:pPr>
    </w:p>
    <w:p w14:paraId="6B17CA04">
      <w:pPr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szCs w:val="28"/>
          <w:lang w:eastAsia="zh-CN"/>
        </w:rPr>
        <w:t>购销诚信及不参与围标串标承诺书</w:t>
      </w:r>
    </w:p>
    <w:p w14:paraId="6A8E7F81">
      <w:pPr>
        <w:spacing w:line="560" w:lineRule="exact"/>
        <w:rPr>
          <w:rFonts w:ascii="方正仿宋_GBK" w:eastAsia="方正仿宋_GBK"/>
          <w:b/>
          <w:bCs/>
          <w:color w:val="auto"/>
          <w:szCs w:val="28"/>
        </w:rPr>
      </w:pPr>
      <w:r>
        <w:rPr>
          <w:rFonts w:hint="eastAsia" w:ascii="方正仿宋_GBK" w:eastAsia="方正仿宋_GBK"/>
          <w:b/>
          <w:bCs/>
          <w:color w:val="auto"/>
          <w:szCs w:val="28"/>
          <w:u w:val="single"/>
        </w:rPr>
        <w:t>重庆市万盛经济技术开发区人民医院</w:t>
      </w:r>
      <w:r>
        <w:rPr>
          <w:rFonts w:ascii="方正仿宋_GBK" w:eastAsia="方正仿宋_GBK"/>
          <w:b/>
          <w:bCs/>
          <w:color w:val="auto"/>
          <w:szCs w:val="28"/>
        </w:rPr>
        <w:t>:</w:t>
      </w:r>
    </w:p>
    <w:p w14:paraId="46CBDCE9">
      <w:pPr>
        <w:spacing w:line="560" w:lineRule="exact"/>
        <w:ind w:left="6" w:firstLine="700" w:firstLineChars="250"/>
        <w:rPr>
          <w:rFonts w:ascii="方正仿宋_GBK" w:eastAsia="方正仿宋_GBK"/>
          <w:color w:val="auto"/>
          <w:szCs w:val="28"/>
        </w:rPr>
      </w:pPr>
      <w:r>
        <w:rPr>
          <w:rFonts w:hint="eastAsia" w:ascii="方正仿宋_GBK" w:eastAsia="方正仿宋_GBK"/>
          <w:color w:val="auto"/>
          <w:szCs w:val="28"/>
        </w:rPr>
        <w:t>我单位参加贵单位(项目名称)的竞标，</w:t>
      </w:r>
      <w:r>
        <w:rPr>
          <w:rFonts w:ascii="方正仿宋_GBK" w:eastAsia="方正仿宋_GBK"/>
          <w:color w:val="auto"/>
          <w:szCs w:val="28"/>
        </w:rPr>
        <w:t>为保</w:t>
      </w:r>
      <w:r>
        <w:rPr>
          <w:rFonts w:hint="eastAsia" w:ascii="方正仿宋_GBK" w:eastAsia="方正仿宋_GBK"/>
          <w:color w:val="auto"/>
          <w:szCs w:val="28"/>
        </w:rPr>
        <w:t>证</w:t>
      </w:r>
      <w:r>
        <w:rPr>
          <w:rFonts w:ascii="方正仿宋_GBK" w:eastAsia="方正仿宋_GBK"/>
          <w:color w:val="auto"/>
          <w:szCs w:val="28"/>
        </w:rPr>
        <w:t>采购活动公开、公平、公正，防止发生侵占、</w:t>
      </w:r>
      <w:r>
        <w:rPr>
          <w:rFonts w:hint="eastAsia" w:ascii="方正仿宋_GBK" w:eastAsia="方正仿宋_GBK"/>
          <w:color w:val="auto"/>
          <w:szCs w:val="28"/>
        </w:rPr>
        <w:t>欺</w:t>
      </w:r>
      <w:r>
        <w:rPr>
          <w:rFonts w:ascii="方正仿宋_GBK" w:eastAsia="方正仿宋_GBK"/>
          <w:color w:val="auto"/>
          <w:szCs w:val="28"/>
        </w:rPr>
        <w:t>诈</w:t>
      </w:r>
      <w:r>
        <w:rPr>
          <w:rFonts w:hint="eastAsia" w:ascii="方正仿宋_GBK" w:eastAsia="方正仿宋_GBK"/>
          <w:color w:val="auto"/>
          <w:szCs w:val="28"/>
        </w:rPr>
        <w:t>、不正当竞争、行贿受贿</w:t>
      </w:r>
      <w:r>
        <w:rPr>
          <w:rFonts w:ascii="方正仿宋_GBK" w:eastAsia="方正仿宋_GBK"/>
          <w:color w:val="auto"/>
          <w:szCs w:val="28"/>
        </w:rPr>
        <w:t>等违法违纪</w:t>
      </w:r>
      <w:r>
        <w:rPr>
          <w:rFonts w:hint="eastAsia" w:ascii="方正仿宋_GBK" w:eastAsia="方正仿宋_GBK"/>
          <w:color w:val="auto"/>
          <w:szCs w:val="28"/>
        </w:rPr>
        <w:t>违规</w:t>
      </w:r>
      <w:r>
        <w:rPr>
          <w:rFonts w:ascii="方正仿宋_GBK" w:eastAsia="方正仿宋_GBK"/>
          <w:color w:val="auto"/>
          <w:szCs w:val="28"/>
        </w:rPr>
        <w:t>行为，</w:t>
      </w:r>
      <w:r>
        <w:rPr>
          <w:rFonts w:hint="eastAsia" w:ascii="方正仿宋_GBK" w:eastAsia="方正仿宋_GBK"/>
          <w:color w:val="auto"/>
          <w:szCs w:val="28"/>
        </w:rPr>
        <w:t>现我单位法定代表人/授权委托人对以下事项作出承诺:</w:t>
      </w:r>
    </w:p>
    <w:p w14:paraId="55B4F06A">
      <w:pPr>
        <w:numPr>
          <w:ilvl w:val="0"/>
          <w:numId w:val="13"/>
        </w:numPr>
        <w:spacing w:line="560" w:lineRule="exact"/>
        <w:ind w:firstLine="560"/>
        <w:rPr>
          <w:rFonts w:ascii="方正仿宋_GBK" w:eastAsia="方正仿宋_GBK"/>
          <w:color w:val="auto"/>
          <w:szCs w:val="28"/>
        </w:rPr>
      </w:pPr>
      <w:r>
        <w:rPr>
          <w:rFonts w:ascii="方正仿宋_GBK" w:eastAsia="方正仿宋_GBK"/>
          <w:color w:val="auto"/>
          <w:szCs w:val="28"/>
        </w:rPr>
        <w:t>在任何采购环节，不以任何理由向</w:t>
      </w:r>
      <w:r>
        <w:rPr>
          <w:rFonts w:hint="eastAsia" w:ascii="方正仿宋_GBK" w:eastAsia="方正仿宋_GBK"/>
          <w:color w:val="auto"/>
          <w:szCs w:val="28"/>
        </w:rPr>
        <w:t>医院或委托采购代理机构</w:t>
      </w:r>
      <w:r>
        <w:rPr>
          <w:rFonts w:ascii="方正仿宋_GBK" w:eastAsia="方正仿宋_GBK"/>
          <w:color w:val="auto"/>
          <w:szCs w:val="28"/>
        </w:rPr>
        <w:t>人员行贿，包括但不限于送钱、物、购物卡、有价证券、免费提供劳务</w:t>
      </w:r>
      <w:r>
        <w:rPr>
          <w:rFonts w:hint="eastAsia" w:ascii="方正仿宋_GBK" w:eastAsia="方正仿宋_GBK"/>
          <w:color w:val="auto"/>
          <w:szCs w:val="28"/>
        </w:rPr>
        <w:t>等</w:t>
      </w:r>
      <w:r>
        <w:rPr>
          <w:rFonts w:ascii="方正仿宋_GBK" w:eastAsia="方正仿宋_GBK"/>
          <w:color w:val="auto"/>
          <w:szCs w:val="28"/>
        </w:rPr>
        <w:t>其他各种变相行贿行为</w:t>
      </w:r>
      <w:r>
        <w:rPr>
          <w:rFonts w:hint="eastAsia" w:ascii="方正仿宋_GBK" w:eastAsia="方正仿宋_GBK"/>
          <w:color w:val="auto"/>
          <w:szCs w:val="28"/>
        </w:rPr>
        <w:t>或提供不正当利益</w:t>
      </w:r>
      <w:r>
        <w:rPr>
          <w:rFonts w:ascii="方正仿宋_GBK" w:eastAsia="方正仿宋_GBK"/>
          <w:color w:val="auto"/>
          <w:szCs w:val="28"/>
        </w:rPr>
        <w:t>。</w:t>
      </w:r>
    </w:p>
    <w:p w14:paraId="6E058EEF">
      <w:pPr>
        <w:numPr>
          <w:ilvl w:val="0"/>
          <w:numId w:val="13"/>
        </w:numPr>
        <w:spacing w:line="560" w:lineRule="exact"/>
        <w:ind w:firstLine="560"/>
        <w:rPr>
          <w:rFonts w:ascii="方正仿宋_GBK" w:eastAsia="方正仿宋_GBK"/>
          <w:color w:val="auto"/>
          <w:szCs w:val="28"/>
        </w:rPr>
      </w:pPr>
      <w:r>
        <w:rPr>
          <w:rFonts w:hint="eastAsia" w:ascii="方正仿宋_GBK" w:eastAsia="方正仿宋_GBK"/>
          <w:color w:val="auto"/>
          <w:szCs w:val="28"/>
        </w:rPr>
        <w:t>在本项目招投标活动中与招标人、与其它投标人均不存在关联关系。我单位和我本人在本项目招投标活动中，未参与围标、串标。</w:t>
      </w:r>
    </w:p>
    <w:p w14:paraId="572424DA">
      <w:pPr>
        <w:numPr>
          <w:ilvl w:val="0"/>
          <w:numId w:val="13"/>
        </w:numPr>
        <w:spacing w:line="560" w:lineRule="exact"/>
        <w:ind w:firstLine="560"/>
        <w:rPr>
          <w:rFonts w:ascii="方正仿宋_GBK" w:eastAsia="方正仿宋_GBK"/>
          <w:color w:val="auto"/>
          <w:szCs w:val="28"/>
        </w:rPr>
      </w:pPr>
      <w:r>
        <w:rPr>
          <w:rFonts w:ascii="方正仿宋_GBK" w:eastAsia="方正仿宋_GBK"/>
          <w:color w:val="auto"/>
          <w:szCs w:val="28"/>
        </w:rPr>
        <w:t>诚信交易，</w:t>
      </w:r>
      <w:r>
        <w:rPr>
          <w:rFonts w:hint="eastAsia" w:ascii="方正仿宋_GBK" w:eastAsia="方正仿宋_GBK"/>
          <w:color w:val="auto"/>
          <w:szCs w:val="28"/>
        </w:rPr>
        <w:t>所提供资料和所承诺事项真实可靠。</w:t>
      </w:r>
      <w:r>
        <w:rPr>
          <w:rFonts w:ascii="方正仿宋_GBK" w:eastAsia="方正仿宋_GBK"/>
          <w:color w:val="auto"/>
          <w:szCs w:val="28"/>
        </w:rPr>
        <w:t>不掺杂掺假、以假充真、以次充好、以不合格冒充合格</w:t>
      </w:r>
      <w:r>
        <w:rPr>
          <w:rFonts w:hint="eastAsia" w:ascii="方正仿宋_GBK" w:eastAsia="方正仿宋_GBK"/>
          <w:color w:val="auto"/>
          <w:szCs w:val="28"/>
        </w:rPr>
        <w:t>。</w:t>
      </w:r>
    </w:p>
    <w:p w14:paraId="6A64D773">
      <w:pPr>
        <w:numPr>
          <w:ilvl w:val="0"/>
          <w:numId w:val="13"/>
        </w:numPr>
        <w:spacing w:line="560" w:lineRule="exact"/>
        <w:ind w:firstLine="560"/>
        <w:rPr>
          <w:rFonts w:ascii="方正仿宋_GBK" w:eastAsia="方正仿宋_GBK"/>
          <w:color w:val="auto"/>
          <w:szCs w:val="28"/>
        </w:rPr>
      </w:pPr>
      <w:r>
        <w:rPr>
          <w:rFonts w:hint="eastAsia" w:ascii="方正仿宋_GBK" w:eastAsia="方正仿宋_GBK"/>
          <w:color w:val="auto"/>
          <w:szCs w:val="28"/>
        </w:rPr>
        <w:t>如发现医院或委托采购代理机构</w:t>
      </w:r>
      <w:r>
        <w:rPr>
          <w:rFonts w:ascii="方正仿宋_GBK" w:eastAsia="方正仿宋_GBK"/>
          <w:color w:val="auto"/>
          <w:szCs w:val="28"/>
        </w:rPr>
        <w:t>人员提出拿、卡、要等违背本承诺书要求</w:t>
      </w:r>
      <w:r>
        <w:rPr>
          <w:rFonts w:hint="eastAsia" w:ascii="方正仿宋_GBK" w:eastAsia="方正仿宋_GBK"/>
          <w:color w:val="auto"/>
          <w:szCs w:val="28"/>
        </w:rPr>
        <w:t>时</w:t>
      </w:r>
      <w:r>
        <w:rPr>
          <w:rFonts w:ascii="方正仿宋_GBK" w:eastAsia="方正仿宋_GBK"/>
          <w:color w:val="auto"/>
          <w:szCs w:val="28"/>
        </w:rPr>
        <w:t>,我方及时主动</w:t>
      </w:r>
      <w:r>
        <w:rPr>
          <w:rFonts w:hint="eastAsia" w:ascii="方正仿宋_GBK" w:eastAsia="方正仿宋_GBK"/>
          <w:color w:val="auto"/>
          <w:szCs w:val="28"/>
        </w:rPr>
        <w:t>向医院纪检</w:t>
      </w:r>
      <w:r>
        <w:rPr>
          <w:rFonts w:ascii="方正仿宋_GBK" w:eastAsia="方正仿宋_GBK"/>
          <w:color w:val="auto"/>
          <w:szCs w:val="28"/>
        </w:rPr>
        <w:t>部门举报</w:t>
      </w:r>
      <w:r>
        <w:rPr>
          <w:rFonts w:hint="eastAsia" w:ascii="方正仿宋_GBK" w:eastAsia="方正仿宋_GBK"/>
          <w:color w:val="auto"/>
          <w:szCs w:val="28"/>
        </w:rPr>
        <w:t>。我方知悉举报</w:t>
      </w:r>
      <w:r>
        <w:rPr>
          <w:rFonts w:ascii="方正仿宋_GBK" w:eastAsia="方正仿宋_GBK"/>
          <w:color w:val="auto"/>
          <w:szCs w:val="28"/>
        </w:rPr>
        <w:t>电话</w:t>
      </w:r>
      <w:r>
        <w:rPr>
          <w:rFonts w:hint="eastAsia" w:ascii="方正仿宋_GBK" w:eastAsia="方正仿宋_GBK"/>
          <w:color w:val="auto"/>
          <w:szCs w:val="28"/>
        </w:rPr>
        <w:t>：48299322。</w:t>
      </w:r>
    </w:p>
    <w:p w14:paraId="612D3C9D">
      <w:pPr>
        <w:numPr>
          <w:ilvl w:val="0"/>
          <w:numId w:val="13"/>
        </w:numPr>
        <w:spacing w:line="560" w:lineRule="exact"/>
        <w:ind w:firstLine="560"/>
        <w:rPr>
          <w:rFonts w:ascii="方正仿宋_GBK" w:eastAsia="方正仿宋_GBK"/>
          <w:color w:val="auto"/>
          <w:szCs w:val="28"/>
        </w:rPr>
      </w:pPr>
      <w:r>
        <w:rPr>
          <w:rFonts w:ascii="方正仿宋_GBK" w:eastAsia="方正仿宋_GBK"/>
          <w:color w:val="auto"/>
          <w:szCs w:val="28"/>
        </w:rPr>
        <w:t>我方将严格遵守本承诺，如有违反，</w:t>
      </w:r>
      <w:r>
        <w:rPr>
          <w:rFonts w:hint="eastAsia" w:ascii="方正仿宋_GBK" w:eastAsia="方正仿宋_GBK"/>
          <w:color w:val="auto"/>
          <w:szCs w:val="28"/>
        </w:rPr>
        <w:t>我单位和我本人承担相应法律责任，接受相应行政处罚和失信惩戒。医院</w:t>
      </w:r>
      <w:r>
        <w:rPr>
          <w:rFonts w:ascii="方正仿宋_GBK" w:eastAsia="方正仿宋_GBK"/>
          <w:color w:val="auto"/>
          <w:szCs w:val="28"/>
        </w:rPr>
        <w:t>可单方面取消本次合作项目(如</w:t>
      </w:r>
      <w:r>
        <w:rPr>
          <w:rFonts w:hint="eastAsia" w:ascii="方正仿宋_GBK" w:eastAsia="方正仿宋_GBK"/>
          <w:color w:val="auto"/>
          <w:szCs w:val="28"/>
        </w:rPr>
        <w:t>已</w:t>
      </w:r>
      <w:r>
        <w:rPr>
          <w:rFonts w:ascii="方正仿宋_GBK" w:eastAsia="方正仿宋_GBK"/>
          <w:color w:val="auto"/>
          <w:szCs w:val="28"/>
        </w:rPr>
        <w:t>中标，则中标无效</w:t>
      </w:r>
      <w:r>
        <w:rPr>
          <w:rFonts w:hint="eastAsia" w:ascii="方正仿宋_GBK" w:eastAsia="方正仿宋_GBK"/>
          <w:color w:val="auto"/>
          <w:szCs w:val="28"/>
        </w:rPr>
        <w:t>；已</w:t>
      </w:r>
      <w:r>
        <w:rPr>
          <w:rFonts w:ascii="方正仿宋_GBK" w:eastAsia="方正仿宋_GBK"/>
          <w:color w:val="auto"/>
          <w:szCs w:val="28"/>
        </w:rPr>
        <w:t>签订合同的，中止或终止执行)</w:t>
      </w:r>
      <w:r>
        <w:rPr>
          <w:rFonts w:hint="eastAsia" w:ascii="方正仿宋_GBK" w:eastAsia="方正仿宋_GBK"/>
          <w:color w:val="auto"/>
          <w:szCs w:val="28"/>
        </w:rPr>
        <w:t>，</w:t>
      </w:r>
      <w:r>
        <w:rPr>
          <w:rFonts w:ascii="方正仿宋_GBK" w:eastAsia="方正仿宋_GBK"/>
          <w:color w:val="auto"/>
          <w:szCs w:val="28"/>
        </w:rPr>
        <w:t>同时</w:t>
      </w:r>
      <w:r>
        <w:rPr>
          <w:rFonts w:hint="eastAsia" w:ascii="方正仿宋_GBK" w:eastAsia="方正仿宋_GBK"/>
          <w:color w:val="auto"/>
          <w:szCs w:val="28"/>
        </w:rPr>
        <w:t>两</w:t>
      </w:r>
      <w:r>
        <w:rPr>
          <w:rFonts w:ascii="方正仿宋_GBK" w:eastAsia="方正仿宋_GBK"/>
          <w:color w:val="auto"/>
          <w:szCs w:val="28"/>
        </w:rPr>
        <w:t>年内不参</w:t>
      </w:r>
      <w:r>
        <w:rPr>
          <w:rFonts w:hint="eastAsia" w:ascii="方正仿宋_GBK" w:eastAsia="方正仿宋_GBK"/>
          <w:color w:val="auto"/>
          <w:szCs w:val="28"/>
        </w:rPr>
        <w:t>医院</w:t>
      </w:r>
      <w:r>
        <w:rPr>
          <w:rFonts w:ascii="方正仿宋_GBK" w:eastAsia="方正仿宋_GBK"/>
          <w:color w:val="auto"/>
          <w:szCs w:val="28"/>
        </w:rPr>
        <w:t>组织的所有采购活动。</w:t>
      </w:r>
    </w:p>
    <w:p w14:paraId="36437773">
      <w:pPr>
        <w:spacing w:line="560" w:lineRule="exact"/>
        <w:ind w:firstLine="560"/>
        <w:rPr>
          <w:rFonts w:ascii="方正仿宋_GBK" w:eastAsia="方正仿宋_GBK"/>
          <w:color w:val="auto"/>
          <w:szCs w:val="28"/>
        </w:rPr>
      </w:pPr>
    </w:p>
    <w:p w14:paraId="5C4C428F">
      <w:pPr>
        <w:spacing w:line="560" w:lineRule="exact"/>
        <w:ind w:left="0" w:leftChars="0" w:firstLine="5040" w:firstLineChars="1800"/>
        <w:rPr>
          <w:rFonts w:ascii="方正仿宋_GBK" w:eastAsia="方正仿宋_GBK"/>
          <w:color w:val="auto"/>
          <w:szCs w:val="28"/>
        </w:rPr>
      </w:pPr>
      <w:r>
        <w:rPr>
          <w:rFonts w:ascii="方正仿宋_GBK" w:eastAsia="方正仿宋_GBK"/>
          <w:color w:val="auto"/>
          <w:szCs w:val="28"/>
        </w:rPr>
        <w:t>承诺人:</w:t>
      </w:r>
    </w:p>
    <w:p w14:paraId="10C593A7">
      <w:pPr>
        <w:jc w:val="right"/>
        <w:rPr>
          <w:rFonts w:ascii="宋体" w:hAnsi="宋体" w:cs="宋体"/>
          <w:sz w:val="24"/>
          <w:szCs w:val="24"/>
        </w:rPr>
      </w:pPr>
      <w:r>
        <w:rPr>
          <w:rFonts w:ascii="方正仿宋_GBK" w:eastAsia="方正仿宋_GBK"/>
          <w:color w:val="auto"/>
          <w:szCs w:val="28"/>
        </w:rPr>
        <w:t>承诺日期:</w:t>
      </w:r>
      <w:r>
        <w:rPr>
          <w:rFonts w:hint="eastAsia" w:ascii="方正仿宋_GBK" w:eastAsia="方正仿宋_GBK"/>
          <w:color w:val="auto"/>
          <w:szCs w:val="28"/>
        </w:rPr>
        <w:t xml:space="preserve">    </w:t>
      </w:r>
      <w:r>
        <w:rPr>
          <w:rFonts w:ascii="方正仿宋_GBK" w:eastAsia="方正仿宋_GBK"/>
          <w:color w:val="auto"/>
          <w:szCs w:val="28"/>
        </w:rPr>
        <w:t>年</w:t>
      </w:r>
      <w:r>
        <w:rPr>
          <w:rFonts w:hint="eastAsia" w:ascii="方正仿宋_GBK" w:eastAsia="方正仿宋_GBK"/>
          <w:color w:val="auto"/>
          <w:szCs w:val="28"/>
        </w:rPr>
        <w:t xml:space="preserve">  </w:t>
      </w:r>
      <w:r>
        <w:rPr>
          <w:rFonts w:ascii="方正仿宋_GBK" w:eastAsia="方正仿宋_GBK"/>
          <w:color w:val="auto"/>
          <w:szCs w:val="28"/>
        </w:rPr>
        <w:t>月</w:t>
      </w:r>
      <w:r>
        <w:rPr>
          <w:rFonts w:hint="eastAsia" w:ascii="方正仿宋_GBK" w:eastAsia="方正仿宋_GBK"/>
          <w:color w:val="auto"/>
          <w:szCs w:val="28"/>
        </w:rPr>
        <w:t xml:space="preserve">  </w:t>
      </w:r>
      <w:r>
        <w:rPr>
          <w:rFonts w:ascii="方正仿宋_GBK" w:eastAsia="方正仿宋_GBK"/>
          <w:color w:val="auto"/>
          <w:szCs w:val="28"/>
        </w:rPr>
        <w:t>日</w:t>
      </w:r>
    </w:p>
    <w:sectPr>
      <w:footerReference r:id="rId7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F2134">
    <w:pPr>
      <w:pStyle w:val="35"/>
    </w:pPr>
    <w:r>
      <w:pict>
        <v:shape id="文本框 1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/xsx0gAAAAMBAAAPAAAAAAAAAAEAIAAAACIA&#10;AABkcnMvZG93bnJldi54bWxQSwECFAAUAAAACACHTuJAUG1gFw8CAAAQBAAADgAAAAAAAAABACAA&#10;AAAhAQAAZHJzL2Uyb0RvYy54bWxQSwUGAAAAAAYABgBZAQAAo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939DC46">
                <w:pPr>
                  <w:pStyle w:val="35"/>
                </w:pPr>
                <w:r>
                  <w:rPr>
                    <w:rFonts w:hint="eastAsia" w:ascii="宋体" w:hAnsi="宋体" w:cs="宋体"/>
                  </w:rPr>
                  <w:fldChar w:fldCharType="begin"/>
                </w:r>
                <w:r>
                  <w:rPr>
                    <w:rFonts w:hint="eastAsia" w:ascii="宋体" w:hAnsi="宋体" w:cs="宋体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</w:rPr>
                  <w:fldChar w:fldCharType="separate"/>
                </w:r>
                <w:r>
                  <w:rPr>
                    <w:rFonts w:ascii="宋体" w:hAnsi="宋体" w:cs="宋体"/>
                  </w:rPr>
                  <w:t>- 8 -</w:t>
                </w:r>
                <w:r>
                  <w:rPr>
                    <w:rFonts w:hint="eastAsia" w:ascii="宋体" w:hAnsi="宋体" w:cs="宋体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1AEA2">
    <w:pPr>
      <w:pStyle w:val="35"/>
    </w:pPr>
    <w:r>
      <w:pict>
        <v:shape id="_x0000_s1029" o:spid="_x0000_s102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2B6223E">
                <w:pPr>
                  <w:pStyle w:val="3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C9F77">
    <w:pPr>
      <w:pStyle w:val="35"/>
    </w:pPr>
    <w:r>
      <w:pict>
        <v:shape id="_x0000_s1032" o:spid="_x0000_s1032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10ED5E2">
                <w:pPr>
                  <w:pStyle w:val="35"/>
                </w:pPr>
                <w:r>
                  <w:rPr>
                    <w:rFonts w:hint="eastAsia" w:ascii="宋体" w:hAnsi="宋体" w:cs="宋体"/>
                  </w:rPr>
                  <w:fldChar w:fldCharType="begin"/>
                </w:r>
                <w:r>
                  <w:rPr>
                    <w:rFonts w:hint="eastAsia" w:ascii="宋体" w:hAnsi="宋体" w:cs="宋体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</w:rPr>
                  <w:fldChar w:fldCharType="separate"/>
                </w:r>
                <w:r>
                  <w:rPr>
                    <w:rFonts w:ascii="宋体" w:hAnsi="宋体" w:cs="宋体"/>
                  </w:rPr>
                  <w:t>- 3 -</w:t>
                </w:r>
                <w:r>
                  <w:rPr>
                    <w:rFonts w:hint="eastAsia" w:ascii="宋体" w:hAnsi="宋体" w:cs="宋体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6628B">
    <w:pPr>
      <w:pStyle w:val="3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97F4D">
    <w:pPr>
      <w:pStyle w:val="3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  <w:r>
      <w:rPr>
        <w:sz w:val="21"/>
      </w:rPr>
      <w:pict>
        <v:shape id="_x0000_s1030" o:spid="_x0000_s103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011E5AA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1C78C"/>
    <w:multiLevelType w:val="singleLevel"/>
    <w:tmpl w:val="D6B1C78C"/>
    <w:lvl w:ilvl="0" w:tentative="0">
      <w:start w:val="1"/>
      <w:numFmt w:val="decimal"/>
      <w:suff w:val="space"/>
      <w:lvlText w:val="%1."/>
      <w:lvlJc w:val="left"/>
      <w:pPr>
        <w:ind w:left="-1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bullet"/>
      <w:pStyle w:val="13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3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D"/>
    <w:multiLevelType w:val="singleLevel"/>
    <w:tmpl w:val="0000000D"/>
    <w:lvl w:ilvl="0" w:tentative="0">
      <w:start w:val="1"/>
      <w:numFmt w:val="bullet"/>
      <w:pStyle w:val="2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5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6">
    <w:nsid w:val="0000000F"/>
    <w:multiLevelType w:val="multilevel"/>
    <w:tmpl w:val="0000000F"/>
    <w:lvl w:ilvl="0" w:tentative="0">
      <w:start w:val="1"/>
      <w:numFmt w:val="upperLetter"/>
      <w:pStyle w:val="13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4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38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4F7617D"/>
    <w:multiLevelType w:val="singleLevel"/>
    <w:tmpl w:val="64F761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11"/>
  </w:num>
  <w:num w:numId="10">
    <w:abstractNumId w:val="1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FiMDhhNjMwYjgwOWM5NzI4YTk0ZWI4MDgyNmU0NGQifQ=="/>
  </w:docVars>
  <w:rsids>
    <w:rsidRoot w:val="00172A27"/>
    <w:rsid w:val="000144C9"/>
    <w:rsid w:val="0002088C"/>
    <w:rsid w:val="00033DAB"/>
    <w:rsid w:val="000370BC"/>
    <w:rsid w:val="00042D13"/>
    <w:rsid w:val="00056A6E"/>
    <w:rsid w:val="0008422C"/>
    <w:rsid w:val="00085D47"/>
    <w:rsid w:val="00091740"/>
    <w:rsid w:val="000B5575"/>
    <w:rsid w:val="000E232C"/>
    <w:rsid w:val="000E3326"/>
    <w:rsid w:val="000E3487"/>
    <w:rsid w:val="0011647C"/>
    <w:rsid w:val="00116BB6"/>
    <w:rsid w:val="00117275"/>
    <w:rsid w:val="001173E3"/>
    <w:rsid w:val="001306AD"/>
    <w:rsid w:val="00132215"/>
    <w:rsid w:val="00134A85"/>
    <w:rsid w:val="001435CF"/>
    <w:rsid w:val="001445A2"/>
    <w:rsid w:val="0015070D"/>
    <w:rsid w:val="0015525F"/>
    <w:rsid w:val="00165915"/>
    <w:rsid w:val="00166EEA"/>
    <w:rsid w:val="00172A27"/>
    <w:rsid w:val="001743A4"/>
    <w:rsid w:val="001765E3"/>
    <w:rsid w:val="00192985"/>
    <w:rsid w:val="001A3E64"/>
    <w:rsid w:val="001C2220"/>
    <w:rsid w:val="001F74AE"/>
    <w:rsid w:val="002122FC"/>
    <w:rsid w:val="00212BFA"/>
    <w:rsid w:val="0021327B"/>
    <w:rsid w:val="0021595A"/>
    <w:rsid w:val="00223B9B"/>
    <w:rsid w:val="0022691C"/>
    <w:rsid w:val="002676F5"/>
    <w:rsid w:val="00297EC4"/>
    <w:rsid w:val="002B0676"/>
    <w:rsid w:val="002C7EDF"/>
    <w:rsid w:val="002F0511"/>
    <w:rsid w:val="002F2847"/>
    <w:rsid w:val="002F5C86"/>
    <w:rsid w:val="00313FC6"/>
    <w:rsid w:val="00314FE1"/>
    <w:rsid w:val="00316DF3"/>
    <w:rsid w:val="00330491"/>
    <w:rsid w:val="00332F12"/>
    <w:rsid w:val="003332D6"/>
    <w:rsid w:val="0033562A"/>
    <w:rsid w:val="003453EB"/>
    <w:rsid w:val="003609C0"/>
    <w:rsid w:val="003876E3"/>
    <w:rsid w:val="003878EB"/>
    <w:rsid w:val="003A0967"/>
    <w:rsid w:val="003B48D3"/>
    <w:rsid w:val="003E69B4"/>
    <w:rsid w:val="003E7CAB"/>
    <w:rsid w:val="003F7078"/>
    <w:rsid w:val="00404C61"/>
    <w:rsid w:val="00421287"/>
    <w:rsid w:val="0043243B"/>
    <w:rsid w:val="00460545"/>
    <w:rsid w:val="00493794"/>
    <w:rsid w:val="00495D1A"/>
    <w:rsid w:val="0049754E"/>
    <w:rsid w:val="004A1198"/>
    <w:rsid w:val="004A2061"/>
    <w:rsid w:val="004B4D5B"/>
    <w:rsid w:val="004C0E6B"/>
    <w:rsid w:val="004C55B8"/>
    <w:rsid w:val="004E5A0C"/>
    <w:rsid w:val="00507899"/>
    <w:rsid w:val="005106F8"/>
    <w:rsid w:val="00521F48"/>
    <w:rsid w:val="00531162"/>
    <w:rsid w:val="00537A61"/>
    <w:rsid w:val="00544AC9"/>
    <w:rsid w:val="0055266E"/>
    <w:rsid w:val="00554573"/>
    <w:rsid w:val="0055762B"/>
    <w:rsid w:val="00562F84"/>
    <w:rsid w:val="0058032C"/>
    <w:rsid w:val="00580744"/>
    <w:rsid w:val="00587128"/>
    <w:rsid w:val="005C530A"/>
    <w:rsid w:val="005C7A84"/>
    <w:rsid w:val="005F22A3"/>
    <w:rsid w:val="00624D95"/>
    <w:rsid w:val="00625F79"/>
    <w:rsid w:val="00643888"/>
    <w:rsid w:val="00644DF8"/>
    <w:rsid w:val="006452FB"/>
    <w:rsid w:val="0065313C"/>
    <w:rsid w:val="00664DC0"/>
    <w:rsid w:val="00667DF3"/>
    <w:rsid w:val="00675CDE"/>
    <w:rsid w:val="006802F3"/>
    <w:rsid w:val="006A2801"/>
    <w:rsid w:val="006A3401"/>
    <w:rsid w:val="006C353F"/>
    <w:rsid w:val="006C7CD3"/>
    <w:rsid w:val="00723BC4"/>
    <w:rsid w:val="00731090"/>
    <w:rsid w:val="007442A0"/>
    <w:rsid w:val="00755658"/>
    <w:rsid w:val="00773049"/>
    <w:rsid w:val="00791D34"/>
    <w:rsid w:val="007A3A16"/>
    <w:rsid w:val="007D1E4C"/>
    <w:rsid w:val="007D57AF"/>
    <w:rsid w:val="007E13BD"/>
    <w:rsid w:val="007E1C6D"/>
    <w:rsid w:val="007E1D36"/>
    <w:rsid w:val="007F2A53"/>
    <w:rsid w:val="00854CC0"/>
    <w:rsid w:val="00854ED3"/>
    <w:rsid w:val="00872901"/>
    <w:rsid w:val="008825DA"/>
    <w:rsid w:val="008C0E72"/>
    <w:rsid w:val="008C2B34"/>
    <w:rsid w:val="008E4004"/>
    <w:rsid w:val="008F3680"/>
    <w:rsid w:val="009261F0"/>
    <w:rsid w:val="009302D1"/>
    <w:rsid w:val="00936181"/>
    <w:rsid w:val="00936197"/>
    <w:rsid w:val="00940646"/>
    <w:rsid w:val="009415FC"/>
    <w:rsid w:val="009443BF"/>
    <w:rsid w:val="00954016"/>
    <w:rsid w:val="009570EF"/>
    <w:rsid w:val="00962AED"/>
    <w:rsid w:val="009710AF"/>
    <w:rsid w:val="0097589B"/>
    <w:rsid w:val="0099728C"/>
    <w:rsid w:val="009A317C"/>
    <w:rsid w:val="009A770F"/>
    <w:rsid w:val="009B4011"/>
    <w:rsid w:val="009C25EB"/>
    <w:rsid w:val="009C273F"/>
    <w:rsid w:val="009E62CD"/>
    <w:rsid w:val="009F2F4F"/>
    <w:rsid w:val="00A06259"/>
    <w:rsid w:val="00A3078D"/>
    <w:rsid w:val="00A56F1E"/>
    <w:rsid w:val="00A57536"/>
    <w:rsid w:val="00A614CD"/>
    <w:rsid w:val="00A9133B"/>
    <w:rsid w:val="00AC755D"/>
    <w:rsid w:val="00AF3E34"/>
    <w:rsid w:val="00B000A7"/>
    <w:rsid w:val="00B01F29"/>
    <w:rsid w:val="00B3337A"/>
    <w:rsid w:val="00B43355"/>
    <w:rsid w:val="00B55AE8"/>
    <w:rsid w:val="00B60CC0"/>
    <w:rsid w:val="00B60F1F"/>
    <w:rsid w:val="00B730A8"/>
    <w:rsid w:val="00B81463"/>
    <w:rsid w:val="00BA06D6"/>
    <w:rsid w:val="00BA1F2C"/>
    <w:rsid w:val="00BA2E02"/>
    <w:rsid w:val="00BB3E0F"/>
    <w:rsid w:val="00BB3F7A"/>
    <w:rsid w:val="00BC4CA6"/>
    <w:rsid w:val="00BC6385"/>
    <w:rsid w:val="00BD5A39"/>
    <w:rsid w:val="00BE0728"/>
    <w:rsid w:val="00BF23A8"/>
    <w:rsid w:val="00BF771D"/>
    <w:rsid w:val="00C14479"/>
    <w:rsid w:val="00C34570"/>
    <w:rsid w:val="00C401DC"/>
    <w:rsid w:val="00C46895"/>
    <w:rsid w:val="00C909A2"/>
    <w:rsid w:val="00C91CEE"/>
    <w:rsid w:val="00C9230F"/>
    <w:rsid w:val="00CB395B"/>
    <w:rsid w:val="00CC15A7"/>
    <w:rsid w:val="00CC4F85"/>
    <w:rsid w:val="00CD410E"/>
    <w:rsid w:val="00CD444E"/>
    <w:rsid w:val="00CF53A4"/>
    <w:rsid w:val="00D21D58"/>
    <w:rsid w:val="00D226A5"/>
    <w:rsid w:val="00D2377C"/>
    <w:rsid w:val="00D40159"/>
    <w:rsid w:val="00D42A78"/>
    <w:rsid w:val="00D858CC"/>
    <w:rsid w:val="00DA4850"/>
    <w:rsid w:val="00DF02E6"/>
    <w:rsid w:val="00DF2652"/>
    <w:rsid w:val="00E05F0E"/>
    <w:rsid w:val="00E2740B"/>
    <w:rsid w:val="00E40564"/>
    <w:rsid w:val="00E40D0D"/>
    <w:rsid w:val="00E45B7C"/>
    <w:rsid w:val="00E46A0A"/>
    <w:rsid w:val="00E54E2D"/>
    <w:rsid w:val="00E670E8"/>
    <w:rsid w:val="00E863F1"/>
    <w:rsid w:val="00EF3650"/>
    <w:rsid w:val="00F10101"/>
    <w:rsid w:val="00F67DC6"/>
    <w:rsid w:val="00F91500"/>
    <w:rsid w:val="00FA59A6"/>
    <w:rsid w:val="00FC7767"/>
    <w:rsid w:val="00FD14FB"/>
    <w:rsid w:val="01F46806"/>
    <w:rsid w:val="02086A91"/>
    <w:rsid w:val="02614DC9"/>
    <w:rsid w:val="02AD3276"/>
    <w:rsid w:val="02E73C81"/>
    <w:rsid w:val="03750894"/>
    <w:rsid w:val="0391548A"/>
    <w:rsid w:val="03CE5AA2"/>
    <w:rsid w:val="04131535"/>
    <w:rsid w:val="047A3722"/>
    <w:rsid w:val="04D03270"/>
    <w:rsid w:val="053519C3"/>
    <w:rsid w:val="05356CAB"/>
    <w:rsid w:val="05484636"/>
    <w:rsid w:val="05607C97"/>
    <w:rsid w:val="05916177"/>
    <w:rsid w:val="05EB55DF"/>
    <w:rsid w:val="065149EF"/>
    <w:rsid w:val="06732641"/>
    <w:rsid w:val="06876710"/>
    <w:rsid w:val="06A1234C"/>
    <w:rsid w:val="06AB431A"/>
    <w:rsid w:val="072406DE"/>
    <w:rsid w:val="072704FA"/>
    <w:rsid w:val="073047F0"/>
    <w:rsid w:val="073F1A8B"/>
    <w:rsid w:val="075139C0"/>
    <w:rsid w:val="07610150"/>
    <w:rsid w:val="076D1C19"/>
    <w:rsid w:val="08762705"/>
    <w:rsid w:val="08ED3546"/>
    <w:rsid w:val="08F54FFF"/>
    <w:rsid w:val="0B5B6F1A"/>
    <w:rsid w:val="0B791245"/>
    <w:rsid w:val="0B8045FF"/>
    <w:rsid w:val="0B9B73F5"/>
    <w:rsid w:val="0BAA1613"/>
    <w:rsid w:val="0C571349"/>
    <w:rsid w:val="0C6039A9"/>
    <w:rsid w:val="0C682B4E"/>
    <w:rsid w:val="0CC65E46"/>
    <w:rsid w:val="0CC9765A"/>
    <w:rsid w:val="0D2142F4"/>
    <w:rsid w:val="0D350674"/>
    <w:rsid w:val="0D3C2A34"/>
    <w:rsid w:val="0D870FDB"/>
    <w:rsid w:val="0DBF4193"/>
    <w:rsid w:val="0E197DBB"/>
    <w:rsid w:val="0E2D6D52"/>
    <w:rsid w:val="0E4E3CEA"/>
    <w:rsid w:val="0E5512A8"/>
    <w:rsid w:val="0E964588"/>
    <w:rsid w:val="0E9913EB"/>
    <w:rsid w:val="0EFE3F6B"/>
    <w:rsid w:val="0F16596B"/>
    <w:rsid w:val="0F2E734C"/>
    <w:rsid w:val="0F397EC3"/>
    <w:rsid w:val="0F3E5262"/>
    <w:rsid w:val="0F780C8A"/>
    <w:rsid w:val="0FC16A57"/>
    <w:rsid w:val="0FFB5CA5"/>
    <w:rsid w:val="10025794"/>
    <w:rsid w:val="101C05B9"/>
    <w:rsid w:val="101E0686"/>
    <w:rsid w:val="10434741"/>
    <w:rsid w:val="10660733"/>
    <w:rsid w:val="10BA40F8"/>
    <w:rsid w:val="112669FA"/>
    <w:rsid w:val="11D00F90"/>
    <w:rsid w:val="123E5365"/>
    <w:rsid w:val="133B499E"/>
    <w:rsid w:val="13883EAE"/>
    <w:rsid w:val="139056F3"/>
    <w:rsid w:val="13FF0623"/>
    <w:rsid w:val="140325AE"/>
    <w:rsid w:val="14537D9F"/>
    <w:rsid w:val="15080EC4"/>
    <w:rsid w:val="15646971"/>
    <w:rsid w:val="15AC073F"/>
    <w:rsid w:val="15D028A0"/>
    <w:rsid w:val="16610551"/>
    <w:rsid w:val="168A4C38"/>
    <w:rsid w:val="168C1346"/>
    <w:rsid w:val="16C92B8C"/>
    <w:rsid w:val="17C31126"/>
    <w:rsid w:val="17D44CC5"/>
    <w:rsid w:val="185E52BC"/>
    <w:rsid w:val="18855D81"/>
    <w:rsid w:val="18CD1A70"/>
    <w:rsid w:val="18EB4A4A"/>
    <w:rsid w:val="1968039B"/>
    <w:rsid w:val="19B1472F"/>
    <w:rsid w:val="19B15AFD"/>
    <w:rsid w:val="1A24050B"/>
    <w:rsid w:val="1A3D6B56"/>
    <w:rsid w:val="1A3F1EBE"/>
    <w:rsid w:val="1AB11E63"/>
    <w:rsid w:val="1AC734F4"/>
    <w:rsid w:val="1B7D127D"/>
    <w:rsid w:val="1C0E01AF"/>
    <w:rsid w:val="1C5161E9"/>
    <w:rsid w:val="1D3D4BD4"/>
    <w:rsid w:val="1D4478A7"/>
    <w:rsid w:val="1DFF2F0B"/>
    <w:rsid w:val="1E2171A1"/>
    <w:rsid w:val="1EDD6F7D"/>
    <w:rsid w:val="1F3B2845"/>
    <w:rsid w:val="1FE12742"/>
    <w:rsid w:val="209E027B"/>
    <w:rsid w:val="214E46FC"/>
    <w:rsid w:val="216F7D71"/>
    <w:rsid w:val="21E44A06"/>
    <w:rsid w:val="220664F8"/>
    <w:rsid w:val="22B2644F"/>
    <w:rsid w:val="22F040FF"/>
    <w:rsid w:val="234D564B"/>
    <w:rsid w:val="235F3266"/>
    <w:rsid w:val="238441C1"/>
    <w:rsid w:val="24A23A1F"/>
    <w:rsid w:val="250E7839"/>
    <w:rsid w:val="251431E3"/>
    <w:rsid w:val="255D77A3"/>
    <w:rsid w:val="258C701A"/>
    <w:rsid w:val="259D4BF5"/>
    <w:rsid w:val="26190E48"/>
    <w:rsid w:val="267A7869"/>
    <w:rsid w:val="26DA1229"/>
    <w:rsid w:val="27232A3A"/>
    <w:rsid w:val="2744118C"/>
    <w:rsid w:val="27DB27B8"/>
    <w:rsid w:val="27F11B81"/>
    <w:rsid w:val="27F8683B"/>
    <w:rsid w:val="2816406D"/>
    <w:rsid w:val="284966EF"/>
    <w:rsid w:val="28D97FE4"/>
    <w:rsid w:val="28DB23E5"/>
    <w:rsid w:val="291B3201"/>
    <w:rsid w:val="29511D50"/>
    <w:rsid w:val="29597B63"/>
    <w:rsid w:val="29BF6F42"/>
    <w:rsid w:val="2A0441C1"/>
    <w:rsid w:val="2A545093"/>
    <w:rsid w:val="2A663F30"/>
    <w:rsid w:val="2A8B2FDC"/>
    <w:rsid w:val="2A994305"/>
    <w:rsid w:val="2A9A00C1"/>
    <w:rsid w:val="2B62235F"/>
    <w:rsid w:val="2B7B6521"/>
    <w:rsid w:val="2B9A4FC1"/>
    <w:rsid w:val="2BCA3511"/>
    <w:rsid w:val="2CC2659F"/>
    <w:rsid w:val="2CCA7E8A"/>
    <w:rsid w:val="2CF554A6"/>
    <w:rsid w:val="2D4B034A"/>
    <w:rsid w:val="2D8B07D1"/>
    <w:rsid w:val="2D8F3EFD"/>
    <w:rsid w:val="2D9400EE"/>
    <w:rsid w:val="2DCB2360"/>
    <w:rsid w:val="2E183180"/>
    <w:rsid w:val="2E535FCE"/>
    <w:rsid w:val="2EB638F2"/>
    <w:rsid w:val="2EDD42DC"/>
    <w:rsid w:val="2F0E61DE"/>
    <w:rsid w:val="2F800FB0"/>
    <w:rsid w:val="2FD3467A"/>
    <w:rsid w:val="2FD840DB"/>
    <w:rsid w:val="300F6E18"/>
    <w:rsid w:val="307F4D6A"/>
    <w:rsid w:val="3095501C"/>
    <w:rsid w:val="319035FE"/>
    <w:rsid w:val="31D874D8"/>
    <w:rsid w:val="31DA417B"/>
    <w:rsid w:val="321E3C4A"/>
    <w:rsid w:val="336B171A"/>
    <w:rsid w:val="3399149B"/>
    <w:rsid w:val="33B205B2"/>
    <w:rsid w:val="342020F6"/>
    <w:rsid w:val="346B096B"/>
    <w:rsid w:val="34CC3626"/>
    <w:rsid w:val="353270E7"/>
    <w:rsid w:val="35826804"/>
    <w:rsid w:val="367F44F7"/>
    <w:rsid w:val="36C8051B"/>
    <w:rsid w:val="36EB6463"/>
    <w:rsid w:val="3737094A"/>
    <w:rsid w:val="37C645A7"/>
    <w:rsid w:val="37DB0F07"/>
    <w:rsid w:val="38544DBA"/>
    <w:rsid w:val="38F661E5"/>
    <w:rsid w:val="3917466D"/>
    <w:rsid w:val="391A68E2"/>
    <w:rsid w:val="3932005D"/>
    <w:rsid w:val="394D4320"/>
    <w:rsid w:val="395A0FF7"/>
    <w:rsid w:val="39627FB8"/>
    <w:rsid w:val="397F6A16"/>
    <w:rsid w:val="39812CDB"/>
    <w:rsid w:val="39D961DF"/>
    <w:rsid w:val="39E20D55"/>
    <w:rsid w:val="39E7219C"/>
    <w:rsid w:val="39E76710"/>
    <w:rsid w:val="39F80D42"/>
    <w:rsid w:val="3A121E4F"/>
    <w:rsid w:val="3A212F30"/>
    <w:rsid w:val="3A3D5B4D"/>
    <w:rsid w:val="3AFE085E"/>
    <w:rsid w:val="3B153F52"/>
    <w:rsid w:val="3BAE0B09"/>
    <w:rsid w:val="3C076397"/>
    <w:rsid w:val="3C880D33"/>
    <w:rsid w:val="3C8B31DC"/>
    <w:rsid w:val="3C974967"/>
    <w:rsid w:val="3D0D31F4"/>
    <w:rsid w:val="3D36126D"/>
    <w:rsid w:val="3D674504"/>
    <w:rsid w:val="3D84371B"/>
    <w:rsid w:val="3E0D6B59"/>
    <w:rsid w:val="3E32056D"/>
    <w:rsid w:val="3E5F735E"/>
    <w:rsid w:val="3E8B1658"/>
    <w:rsid w:val="3EB75D83"/>
    <w:rsid w:val="3EDB7D99"/>
    <w:rsid w:val="3EE36D79"/>
    <w:rsid w:val="3EEA4CD8"/>
    <w:rsid w:val="3F417E6C"/>
    <w:rsid w:val="3F622549"/>
    <w:rsid w:val="3F8F371F"/>
    <w:rsid w:val="3FCD46EF"/>
    <w:rsid w:val="40646E3F"/>
    <w:rsid w:val="40E415C2"/>
    <w:rsid w:val="40ED6D01"/>
    <w:rsid w:val="411B1F4A"/>
    <w:rsid w:val="412D1770"/>
    <w:rsid w:val="418C5E0C"/>
    <w:rsid w:val="41C71532"/>
    <w:rsid w:val="41C81E26"/>
    <w:rsid w:val="427F00CD"/>
    <w:rsid w:val="43260821"/>
    <w:rsid w:val="432A6B37"/>
    <w:rsid w:val="43813FC6"/>
    <w:rsid w:val="4436519B"/>
    <w:rsid w:val="454A7FF3"/>
    <w:rsid w:val="4583384D"/>
    <w:rsid w:val="45FB04BF"/>
    <w:rsid w:val="46275276"/>
    <w:rsid w:val="469F1829"/>
    <w:rsid w:val="46E36705"/>
    <w:rsid w:val="47777848"/>
    <w:rsid w:val="47984EF7"/>
    <w:rsid w:val="47A878C5"/>
    <w:rsid w:val="47FE4C79"/>
    <w:rsid w:val="48841A6A"/>
    <w:rsid w:val="48947644"/>
    <w:rsid w:val="48AA443A"/>
    <w:rsid w:val="493B52D2"/>
    <w:rsid w:val="496762BA"/>
    <w:rsid w:val="49A62020"/>
    <w:rsid w:val="49AD0351"/>
    <w:rsid w:val="4A0F354B"/>
    <w:rsid w:val="4A281755"/>
    <w:rsid w:val="4A2F4E14"/>
    <w:rsid w:val="4A3B52F9"/>
    <w:rsid w:val="4A414AEF"/>
    <w:rsid w:val="4AEA68D9"/>
    <w:rsid w:val="4B2428F8"/>
    <w:rsid w:val="4BA35880"/>
    <w:rsid w:val="4BC9209C"/>
    <w:rsid w:val="4C2C4368"/>
    <w:rsid w:val="4C563665"/>
    <w:rsid w:val="4C5E1B6A"/>
    <w:rsid w:val="4CA009DC"/>
    <w:rsid w:val="4CD85C1C"/>
    <w:rsid w:val="4D664AF0"/>
    <w:rsid w:val="4E41438A"/>
    <w:rsid w:val="4E99569F"/>
    <w:rsid w:val="4F10616A"/>
    <w:rsid w:val="4F6A3952"/>
    <w:rsid w:val="4F794A02"/>
    <w:rsid w:val="4FB73BA3"/>
    <w:rsid w:val="4FC86A92"/>
    <w:rsid w:val="4FE64C3E"/>
    <w:rsid w:val="4FF13414"/>
    <w:rsid w:val="5075520A"/>
    <w:rsid w:val="507B6FD5"/>
    <w:rsid w:val="50C15CAF"/>
    <w:rsid w:val="50DC3C2B"/>
    <w:rsid w:val="50EE4965"/>
    <w:rsid w:val="5120673A"/>
    <w:rsid w:val="514061F2"/>
    <w:rsid w:val="51EE563E"/>
    <w:rsid w:val="521A7B1F"/>
    <w:rsid w:val="521E1C43"/>
    <w:rsid w:val="52475700"/>
    <w:rsid w:val="52765124"/>
    <w:rsid w:val="52CB7A74"/>
    <w:rsid w:val="53E97C80"/>
    <w:rsid w:val="53F96D84"/>
    <w:rsid w:val="54104C35"/>
    <w:rsid w:val="54944266"/>
    <w:rsid w:val="54C174B1"/>
    <w:rsid w:val="54E65AEA"/>
    <w:rsid w:val="551E65B3"/>
    <w:rsid w:val="558A2919"/>
    <w:rsid w:val="55A7529B"/>
    <w:rsid w:val="55E67E12"/>
    <w:rsid w:val="55F54236"/>
    <w:rsid w:val="563964DE"/>
    <w:rsid w:val="564A01C9"/>
    <w:rsid w:val="57780B6E"/>
    <w:rsid w:val="5778718F"/>
    <w:rsid w:val="57F916A6"/>
    <w:rsid w:val="58144356"/>
    <w:rsid w:val="585B234B"/>
    <w:rsid w:val="58651518"/>
    <w:rsid w:val="58925A5C"/>
    <w:rsid w:val="58A05CB0"/>
    <w:rsid w:val="58F871E9"/>
    <w:rsid w:val="59006B96"/>
    <w:rsid w:val="59550A3C"/>
    <w:rsid w:val="59925AC5"/>
    <w:rsid w:val="59E24DC7"/>
    <w:rsid w:val="59E66206"/>
    <w:rsid w:val="5A455A1B"/>
    <w:rsid w:val="5A9515D1"/>
    <w:rsid w:val="5A9906E7"/>
    <w:rsid w:val="5AB539CD"/>
    <w:rsid w:val="5AC57B92"/>
    <w:rsid w:val="5ACD757A"/>
    <w:rsid w:val="5AEB5C08"/>
    <w:rsid w:val="5B516DF9"/>
    <w:rsid w:val="5B68665F"/>
    <w:rsid w:val="5B7B7049"/>
    <w:rsid w:val="5B8C0E98"/>
    <w:rsid w:val="5BB751BD"/>
    <w:rsid w:val="5BCC007B"/>
    <w:rsid w:val="5C233798"/>
    <w:rsid w:val="5C4A28C3"/>
    <w:rsid w:val="5CBF3C47"/>
    <w:rsid w:val="5CF73377"/>
    <w:rsid w:val="5D0635EF"/>
    <w:rsid w:val="5D72198F"/>
    <w:rsid w:val="5DF50B4C"/>
    <w:rsid w:val="5E4726E4"/>
    <w:rsid w:val="5E4B477F"/>
    <w:rsid w:val="5E7D060A"/>
    <w:rsid w:val="5E8A2B5F"/>
    <w:rsid w:val="5F1117AB"/>
    <w:rsid w:val="5F5E4C66"/>
    <w:rsid w:val="5FA00E7C"/>
    <w:rsid w:val="5FB05D7D"/>
    <w:rsid w:val="5FBB4EC6"/>
    <w:rsid w:val="5FF31D8E"/>
    <w:rsid w:val="60804084"/>
    <w:rsid w:val="60904448"/>
    <w:rsid w:val="60B17161"/>
    <w:rsid w:val="60EF03A1"/>
    <w:rsid w:val="6169357E"/>
    <w:rsid w:val="61A60DD6"/>
    <w:rsid w:val="61A71637"/>
    <w:rsid w:val="61A81109"/>
    <w:rsid w:val="61B730A3"/>
    <w:rsid w:val="62100F86"/>
    <w:rsid w:val="6227453E"/>
    <w:rsid w:val="625D5216"/>
    <w:rsid w:val="627B4A73"/>
    <w:rsid w:val="6293022F"/>
    <w:rsid w:val="62EB23B0"/>
    <w:rsid w:val="63657FF5"/>
    <w:rsid w:val="63842403"/>
    <w:rsid w:val="6392539B"/>
    <w:rsid w:val="639635F7"/>
    <w:rsid w:val="63D546DD"/>
    <w:rsid w:val="63FB79C4"/>
    <w:rsid w:val="64F95236"/>
    <w:rsid w:val="651141A6"/>
    <w:rsid w:val="659504DA"/>
    <w:rsid w:val="65970683"/>
    <w:rsid w:val="65AA44A7"/>
    <w:rsid w:val="65F54B22"/>
    <w:rsid w:val="65F91B55"/>
    <w:rsid w:val="662E330E"/>
    <w:rsid w:val="663F32AC"/>
    <w:rsid w:val="66AE6337"/>
    <w:rsid w:val="66EA54C3"/>
    <w:rsid w:val="671A0FED"/>
    <w:rsid w:val="674E10E8"/>
    <w:rsid w:val="67505B03"/>
    <w:rsid w:val="67B15328"/>
    <w:rsid w:val="6804651D"/>
    <w:rsid w:val="68D0468F"/>
    <w:rsid w:val="68DE0B5A"/>
    <w:rsid w:val="68E94B90"/>
    <w:rsid w:val="690D0EA8"/>
    <w:rsid w:val="69367F07"/>
    <w:rsid w:val="69456691"/>
    <w:rsid w:val="696B7E03"/>
    <w:rsid w:val="69CE46EA"/>
    <w:rsid w:val="69D15D42"/>
    <w:rsid w:val="69DC4AE1"/>
    <w:rsid w:val="6A242EE4"/>
    <w:rsid w:val="6A322F35"/>
    <w:rsid w:val="6A476940"/>
    <w:rsid w:val="6B6D7515"/>
    <w:rsid w:val="6C060473"/>
    <w:rsid w:val="6C842481"/>
    <w:rsid w:val="6C8F7F4E"/>
    <w:rsid w:val="6D0A1940"/>
    <w:rsid w:val="6D982B9B"/>
    <w:rsid w:val="6DD171B8"/>
    <w:rsid w:val="6E91481F"/>
    <w:rsid w:val="6ED04F67"/>
    <w:rsid w:val="6EE254B3"/>
    <w:rsid w:val="6EE84879"/>
    <w:rsid w:val="6EFB749C"/>
    <w:rsid w:val="705B23DD"/>
    <w:rsid w:val="70CD4DBD"/>
    <w:rsid w:val="70EA22E2"/>
    <w:rsid w:val="711900B9"/>
    <w:rsid w:val="71287CA7"/>
    <w:rsid w:val="717710F1"/>
    <w:rsid w:val="7183443D"/>
    <w:rsid w:val="72592E56"/>
    <w:rsid w:val="72632E1E"/>
    <w:rsid w:val="72980F84"/>
    <w:rsid w:val="73365684"/>
    <w:rsid w:val="73367372"/>
    <w:rsid w:val="73871996"/>
    <w:rsid w:val="73F849C0"/>
    <w:rsid w:val="748F0621"/>
    <w:rsid w:val="74C26893"/>
    <w:rsid w:val="74F82D74"/>
    <w:rsid w:val="751924C3"/>
    <w:rsid w:val="751E519F"/>
    <w:rsid w:val="752F338A"/>
    <w:rsid w:val="759057B6"/>
    <w:rsid w:val="75C5745F"/>
    <w:rsid w:val="761F1475"/>
    <w:rsid w:val="764A5624"/>
    <w:rsid w:val="764E40FB"/>
    <w:rsid w:val="76B57F7C"/>
    <w:rsid w:val="76C21FAA"/>
    <w:rsid w:val="76DB3120"/>
    <w:rsid w:val="776A1AA3"/>
    <w:rsid w:val="778A0915"/>
    <w:rsid w:val="77FE1D0A"/>
    <w:rsid w:val="78075786"/>
    <w:rsid w:val="782B32CA"/>
    <w:rsid w:val="783F5401"/>
    <w:rsid w:val="785E450A"/>
    <w:rsid w:val="78610892"/>
    <w:rsid w:val="7927265A"/>
    <w:rsid w:val="796F0BFA"/>
    <w:rsid w:val="7A1D3768"/>
    <w:rsid w:val="7A425E34"/>
    <w:rsid w:val="7AF53A9E"/>
    <w:rsid w:val="7AFD35BA"/>
    <w:rsid w:val="7B012D82"/>
    <w:rsid w:val="7B214D90"/>
    <w:rsid w:val="7BB3561C"/>
    <w:rsid w:val="7BC51B47"/>
    <w:rsid w:val="7BE35D32"/>
    <w:rsid w:val="7C163786"/>
    <w:rsid w:val="7C762AE9"/>
    <w:rsid w:val="7C9C1E6C"/>
    <w:rsid w:val="7CCE0638"/>
    <w:rsid w:val="7CDA1E53"/>
    <w:rsid w:val="7CF430E3"/>
    <w:rsid w:val="7D634527"/>
    <w:rsid w:val="7D6A5B07"/>
    <w:rsid w:val="7D7E5D23"/>
    <w:rsid w:val="7DAB6BB7"/>
    <w:rsid w:val="7DBA0DA8"/>
    <w:rsid w:val="7DBD0BC2"/>
    <w:rsid w:val="7E160181"/>
    <w:rsid w:val="7E7413F7"/>
    <w:rsid w:val="7EB73BB7"/>
    <w:rsid w:val="7FEF1A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link w:val="9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9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8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9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12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5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6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7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8">
    <w:name w:val="Document Map"/>
    <w:basedOn w:val="1"/>
    <w:qFormat/>
    <w:uiPriority w:val="0"/>
    <w:pPr>
      <w:shd w:val="clear" w:color="auto" w:fill="000080"/>
    </w:pPr>
  </w:style>
  <w:style w:type="paragraph" w:styleId="19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0">
    <w:name w:val="annotation text"/>
    <w:basedOn w:val="1"/>
    <w:link w:val="74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1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2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3">
    <w:name w:val="Body Text Indent"/>
    <w:basedOn w:val="1"/>
    <w:link w:val="81"/>
    <w:qFormat/>
    <w:uiPriority w:val="0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qFormat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39"/>
    <w:pPr>
      <w:ind w:left="840" w:leftChars="400"/>
    </w:pPr>
  </w:style>
  <w:style w:type="paragraph" w:styleId="30">
    <w:name w:val="Plain Text"/>
    <w:basedOn w:val="1"/>
    <w:link w:val="88"/>
    <w:qFormat/>
    <w:uiPriority w:val="0"/>
    <w:rPr>
      <w:rFonts w:ascii="宋体" w:hAnsi="Courier New"/>
      <w:sz w:val="21"/>
    </w:rPr>
  </w:style>
  <w:style w:type="paragraph" w:styleId="31">
    <w:name w:val="toc 8"/>
    <w:basedOn w:val="1"/>
    <w:next w:val="1"/>
    <w:qFormat/>
    <w:uiPriority w:val="0"/>
    <w:pPr>
      <w:ind w:left="2940" w:leftChars="1400"/>
    </w:pPr>
  </w:style>
  <w:style w:type="paragraph" w:styleId="32">
    <w:name w:val="Date"/>
    <w:basedOn w:val="1"/>
    <w:next w:val="1"/>
    <w:link w:val="108"/>
    <w:qFormat/>
    <w:uiPriority w:val="0"/>
  </w:style>
  <w:style w:type="paragraph" w:styleId="33">
    <w:name w:val="Body Text Indent 2"/>
    <w:basedOn w:val="1"/>
    <w:link w:val="70"/>
    <w:qFormat/>
    <w:uiPriority w:val="0"/>
    <w:pPr>
      <w:snapToGrid w:val="0"/>
      <w:spacing w:line="560" w:lineRule="atLeast"/>
      <w:ind w:firstLine="540"/>
    </w:pPr>
  </w:style>
  <w:style w:type="paragraph" w:styleId="34">
    <w:name w:val="Balloon Text"/>
    <w:basedOn w:val="1"/>
    <w:qFormat/>
    <w:uiPriority w:val="0"/>
    <w:rPr>
      <w:sz w:val="18"/>
    </w:rPr>
  </w:style>
  <w:style w:type="paragraph" w:styleId="35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header"/>
    <w:basedOn w:val="1"/>
    <w:link w:val="1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7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8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0"/>
    <w:pPr>
      <w:ind w:left="1260" w:leftChars="600"/>
    </w:pPr>
  </w:style>
  <w:style w:type="paragraph" w:styleId="40">
    <w:name w:val="footnote text"/>
    <w:basedOn w:val="1"/>
    <w:link w:val="68"/>
    <w:qFormat/>
    <w:uiPriority w:val="0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39"/>
    <w:pPr>
      <w:ind w:left="420" w:leftChars="200"/>
    </w:pPr>
  </w:style>
  <w:style w:type="paragraph" w:styleId="46">
    <w:name w:val="toc 9"/>
    <w:basedOn w:val="1"/>
    <w:next w:val="1"/>
    <w:qFormat/>
    <w:uiPriority w:val="0"/>
    <w:pPr>
      <w:ind w:left="3360" w:leftChars="1600"/>
    </w:pPr>
  </w:style>
  <w:style w:type="paragraph" w:styleId="47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1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3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20"/>
    <w:next w:val="20"/>
    <w:link w:val="73"/>
    <w:qFormat/>
    <w:uiPriority w:val="0"/>
    <w:pPr>
      <w:adjustRightInd/>
      <w:spacing w:line="240" w:lineRule="auto"/>
      <w:textAlignment w:val="auto"/>
    </w:pPr>
  </w:style>
  <w:style w:type="paragraph" w:styleId="55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6">
    <w:name w:val="Body Text First Indent 2"/>
    <w:basedOn w:val="23"/>
    <w:link w:val="80"/>
    <w:qFormat/>
    <w:uiPriority w:val="0"/>
    <w:pPr>
      <w:spacing w:after="120" w:line="240" w:lineRule="auto"/>
      <w:ind w:left="420" w:leftChars="200" w:firstLine="420" w:firstLineChars="200"/>
    </w:pPr>
  </w:style>
  <w:style w:type="table" w:styleId="58">
    <w:name w:val="Table Grid"/>
    <w:basedOn w:val="5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0">
    <w:name w:val="Strong"/>
    <w:qFormat/>
    <w:uiPriority w:val="22"/>
    <w:rPr>
      <w:b/>
    </w:rPr>
  </w:style>
  <w:style w:type="character" w:styleId="61">
    <w:name w:val="page number"/>
    <w:basedOn w:val="59"/>
    <w:qFormat/>
    <w:uiPriority w:val="0"/>
  </w:style>
  <w:style w:type="character" w:styleId="62">
    <w:name w:val="FollowedHyperlink"/>
    <w:qFormat/>
    <w:uiPriority w:val="0"/>
    <w:rPr>
      <w:color w:val="333333"/>
      <w:u w:val="none"/>
    </w:rPr>
  </w:style>
  <w:style w:type="character" w:styleId="63">
    <w:name w:val="Emphasis"/>
    <w:qFormat/>
    <w:uiPriority w:val="0"/>
    <w:rPr>
      <w:i/>
    </w:rPr>
  </w:style>
  <w:style w:type="character" w:styleId="64">
    <w:name w:val="Hyperlink"/>
    <w:qFormat/>
    <w:uiPriority w:val="99"/>
    <w:rPr>
      <w:color w:val="333333"/>
      <w:u w:val="none"/>
    </w:rPr>
  </w:style>
  <w:style w:type="character" w:styleId="65">
    <w:name w:val="annotation reference"/>
    <w:qFormat/>
    <w:uiPriority w:val="0"/>
    <w:rPr>
      <w:sz w:val="21"/>
      <w:szCs w:val="21"/>
    </w:rPr>
  </w:style>
  <w:style w:type="character" w:styleId="66">
    <w:name w:val="footnote reference"/>
    <w:qFormat/>
    <w:uiPriority w:val="0"/>
    <w:rPr>
      <w:position w:val="6"/>
      <w:sz w:val="14"/>
      <w:vertAlign w:val="superscript"/>
    </w:rPr>
  </w:style>
  <w:style w:type="character" w:customStyle="1" w:styleId="67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8">
    <w:name w:val="脚注文本 Char"/>
    <w:link w:val="40"/>
    <w:qFormat/>
    <w:uiPriority w:val="0"/>
    <w:rPr>
      <w:kern w:val="2"/>
      <w:sz w:val="18"/>
    </w:rPr>
  </w:style>
  <w:style w:type="character" w:customStyle="1" w:styleId="69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0">
    <w:name w:val="正文文本缩进 2 Char"/>
    <w:link w:val="33"/>
    <w:qFormat/>
    <w:uiPriority w:val="0"/>
    <w:rPr>
      <w:kern w:val="2"/>
      <w:sz w:val="28"/>
    </w:rPr>
  </w:style>
  <w:style w:type="character" w:customStyle="1" w:styleId="71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2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3">
    <w:name w:val="批注主题 Char"/>
    <w:basedOn w:val="74"/>
    <w:link w:val="54"/>
    <w:qFormat/>
    <w:uiPriority w:val="0"/>
    <w:rPr>
      <w:sz w:val="24"/>
    </w:rPr>
  </w:style>
  <w:style w:type="character" w:customStyle="1" w:styleId="74">
    <w:name w:val="批注文字 Char"/>
    <w:link w:val="20"/>
    <w:qFormat/>
    <w:uiPriority w:val="0"/>
    <w:rPr>
      <w:sz w:val="24"/>
    </w:rPr>
  </w:style>
  <w:style w:type="character" w:customStyle="1" w:styleId="75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6">
    <w:name w:val="Char Char11"/>
    <w:qFormat/>
    <w:uiPriority w:val="0"/>
    <w:rPr>
      <w:rFonts w:ascii="宋体"/>
      <w:kern w:val="2"/>
      <w:sz w:val="28"/>
    </w:rPr>
  </w:style>
  <w:style w:type="character" w:customStyle="1" w:styleId="77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8">
    <w:name w:val="文字 Char"/>
    <w:qFormat/>
    <w:uiPriority w:val="0"/>
    <w:rPr>
      <w:rFonts w:ascii="宋体"/>
      <w:kern w:val="2"/>
      <w:sz w:val="28"/>
    </w:rPr>
  </w:style>
  <w:style w:type="character" w:customStyle="1" w:styleId="79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0">
    <w:name w:val="正文首行缩进 2 Char"/>
    <w:basedOn w:val="81"/>
    <w:link w:val="56"/>
    <w:qFormat/>
    <w:uiPriority w:val="0"/>
    <w:rPr>
      <w:kern w:val="2"/>
      <w:sz w:val="44"/>
    </w:rPr>
  </w:style>
  <w:style w:type="character" w:customStyle="1" w:styleId="81">
    <w:name w:val="正文文本缩进 Char"/>
    <w:link w:val="23"/>
    <w:qFormat/>
    <w:uiPriority w:val="0"/>
    <w:rPr>
      <w:kern w:val="2"/>
      <w:sz w:val="44"/>
    </w:rPr>
  </w:style>
  <w:style w:type="character" w:customStyle="1" w:styleId="82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3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4">
    <w:name w:val="页脚 Char"/>
    <w:link w:val="35"/>
    <w:qFormat/>
    <w:uiPriority w:val="99"/>
    <w:rPr>
      <w:kern w:val="2"/>
      <w:sz w:val="18"/>
    </w:rPr>
  </w:style>
  <w:style w:type="character" w:customStyle="1" w:styleId="85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6">
    <w:name w:val="v151"/>
    <w:qFormat/>
    <w:uiPriority w:val="0"/>
    <w:rPr>
      <w:sz w:val="18"/>
    </w:rPr>
  </w:style>
  <w:style w:type="character" w:customStyle="1" w:styleId="87">
    <w:name w:val="font1"/>
    <w:qFormat/>
    <w:uiPriority w:val="0"/>
    <w:rPr>
      <w:color w:val="000000"/>
      <w:sz w:val="18"/>
    </w:rPr>
  </w:style>
  <w:style w:type="character" w:customStyle="1" w:styleId="88">
    <w:name w:val="纯文本 Char"/>
    <w:link w:val="30"/>
    <w:qFormat/>
    <w:locked/>
    <w:uiPriority w:val="99"/>
    <w:rPr>
      <w:rFonts w:ascii="宋体" w:hAnsi="Courier New"/>
      <w:kern w:val="2"/>
      <w:sz w:val="21"/>
    </w:rPr>
  </w:style>
  <w:style w:type="character" w:customStyle="1" w:styleId="89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0">
    <w:name w:val="Table Text Char Char Char Char"/>
    <w:link w:val="91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1">
    <w:name w:val="Table Text"/>
    <w:link w:val="90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2">
    <w:name w:val="标题 2 Char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3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4">
    <w:name w:val="top-det1"/>
    <w:qFormat/>
    <w:uiPriority w:val="0"/>
    <w:rPr>
      <w:b/>
      <w:color w:val="000000"/>
    </w:rPr>
  </w:style>
  <w:style w:type="character" w:customStyle="1" w:styleId="95">
    <w:name w:val="批注文字 字符"/>
    <w:qFormat/>
    <w:uiPriority w:val="0"/>
    <w:rPr>
      <w:sz w:val="24"/>
    </w:rPr>
  </w:style>
  <w:style w:type="character" w:customStyle="1" w:styleId="96">
    <w:name w:val="标题 3 Char"/>
    <w:link w:val="5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7">
    <w:name w:val="crowed11"/>
    <w:qFormat/>
    <w:uiPriority w:val="0"/>
    <w:rPr>
      <w:rFonts w:hint="default"/>
      <w:sz w:val="24"/>
    </w:rPr>
  </w:style>
  <w:style w:type="character" w:customStyle="1" w:styleId="98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99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0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1">
    <w:name w:val="文字 Char Char"/>
    <w:link w:val="102"/>
    <w:qFormat/>
    <w:uiPriority w:val="0"/>
    <w:rPr>
      <w:rFonts w:ascii="宋体"/>
      <w:kern w:val="2"/>
      <w:sz w:val="28"/>
    </w:rPr>
  </w:style>
  <w:style w:type="paragraph" w:customStyle="1" w:styleId="102">
    <w:name w:val="文字"/>
    <w:basedOn w:val="1"/>
    <w:link w:val="10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3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4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5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7">
    <w:name w:val="content-white1"/>
    <w:qFormat/>
    <w:uiPriority w:val="0"/>
    <w:rPr>
      <w:color w:val="auto"/>
      <w:sz w:val="18"/>
      <w:u w:val="none"/>
    </w:rPr>
  </w:style>
  <w:style w:type="character" w:customStyle="1" w:styleId="108">
    <w:name w:val="日期 Char"/>
    <w:link w:val="32"/>
    <w:qFormat/>
    <w:uiPriority w:val="0"/>
    <w:rPr>
      <w:kern w:val="2"/>
      <w:sz w:val="28"/>
    </w:rPr>
  </w:style>
  <w:style w:type="character" w:customStyle="1" w:styleId="109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0">
    <w:name w:val="页眉 Char"/>
    <w:link w:val="36"/>
    <w:qFormat/>
    <w:uiPriority w:val="99"/>
    <w:rPr>
      <w:kern w:val="2"/>
      <w:sz w:val="18"/>
    </w:rPr>
  </w:style>
  <w:style w:type="character" w:customStyle="1" w:styleId="111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2">
    <w:name w:val="未命名11"/>
    <w:qFormat/>
    <w:uiPriority w:val="0"/>
    <w:rPr>
      <w:color w:val="77FFFF"/>
      <w:sz w:val="24"/>
    </w:rPr>
  </w:style>
  <w:style w:type="character" w:customStyle="1" w:styleId="113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4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5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6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8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19">
    <w:name w:val="内容标题"/>
    <w:basedOn w:val="18"/>
    <w:qFormat/>
    <w:uiPriority w:val="0"/>
    <w:rPr>
      <w:rFonts w:ascii="Tahoma" w:hAnsi="Tahoma"/>
      <w:sz w:val="24"/>
    </w:rPr>
  </w:style>
  <w:style w:type="paragraph" w:customStyle="1" w:styleId="120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1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23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24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5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6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7">
    <w:name w:val="Title - Revision"/>
    <w:basedOn w:val="53"/>
    <w:qFormat/>
    <w:uiPriority w:val="0"/>
    <w:pPr>
      <w:spacing w:before="720"/>
    </w:pPr>
  </w:style>
  <w:style w:type="paragraph" w:customStyle="1" w:styleId="128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29">
    <w:name w:val="Title - Date"/>
    <w:basedOn w:val="53"/>
    <w:next w:val="1"/>
    <w:qFormat/>
    <w:uiPriority w:val="0"/>
    <w:pPr>
      <w:spacing w:before="240" w:after="720"/>
    </w:pPr>
    <w:rPr>
      <w:sz w:val="28"/>
    </w:rPr>
  </w:style>
  <w:style w:type="paragraph" w:customStyle="1" w:styleId="130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1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3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4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35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6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3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8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39">
    <w:name w:val="标准正文"/>
    <w:basedOn w:val="23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1">
    <w:name w:val="CSS1级正文 Char"/>
    <w:basedOn w:val="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0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3"/>
    <w:next w:val="3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62">
    <w:name w:val="列出段落1"/>
    <w:next w:val="1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8"/>
    <w:qFormat/>
    <w:uiPriority w:val="0"/>
    <w:pPr>
      <w:widowControl/>
      <w:adjustRightInd/>
      <w:snapToGrid/>
      <w:spacing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0"/>
    <w:qFormat/>
    <w:uiPriority w:val="0"/>
    <w:rPr>
      <w:rFonts w:ascii="宋体" w:hAnsi="Courier New"/>
      <w:sz w:val="21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 w:val="21"/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  <w:rPr>
      <w:sz w:val="21"/>
    </w:rPr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6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6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6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01">
    <w:name w:val="Style Heading 3h3Heading 3 - oldLevel 3 HeadH3level_3PIM 3se..."/>
    <w:basedOn w:val="5"/>
    <w:qFormat/>
    <w:uiPriority w:val="0"/>
    <w:pPr>
      <w:tabs>
        <w:tab w:val="left" w:pos="709"/>
        <w:tab w:val="left" w:pos="1620"/>
      </w:tabs>
      <w:ind w:left="1620" w:hanging="360"/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6"/>
    <w:qFormat/>
    <w:uiPriority w:val="0"/>
    <w:pPr>
      <w:numPr>
        <w:ilvl w:val="0"/>
        <w:numId w:val="9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3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3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4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  <w:rPr>
      <w:sz w:val="21"/>
    </w:rPr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28">
    <w:name w:val="摘要"/>
    <w:basedOn w:val="1"/>
    <w:next w:val="4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0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31">
    <w:name w:val="Table Contents"/>
    <w:basedOn w:val="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6">
    <w:name w:val="Char Char Char Char Char Char Char1"/>
    <w:basedOn w:val="18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6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5"/>
    <w:next w:val="55"/>
    <w:qFormat/>
    <w:uiPriority w:val="0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1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customStyle="1" w:styleId="251">
    <w:name w:val="身份证明授权委托投标函等行距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252">
    <w:name w:val="font71"/>
    <w:basedOn w:val="5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0"/>
    <customShpInfo spid="_x0000_s1029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18</Pages>
  <Words>5098</Words>
  <Characters>6045</Characters>
  <Lines>35</Lines>
  <Paragraphs>10</Paragraphs>
  <TotalTime>2</TotalTime>
  <ScaleCrop>false</ScaleCrop>
  <LinksUpToDate>false</LinksUpToDate>
  <CharactersWithSpaces>6662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2019-04-03T08:36:00Z</dcterms:created>
  <dc:creator>罗成</dc:creator>
  <cp:lastModifiedBy>谭光华</cp:lastModifiedBy>
  <cp:lastPrinted>2023-11-09T01:17:00Z</cp:lastPrinted>
  <dcterms:modified xsi:type="dcterms:W3CDTF">2025-03-18T01:40:09Z</dcterms:modified>
  <dc:title>竞争性谈判文件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9EA0A4BE28CD43E8B37374F80E7CDA4C</vt:lpwstr>
  </property>
  <property fmtid="{D5CDD505-2E9C-101B-9397-08002B2CF9AE}" pid="4" name="KSOTemplateDocerSaveRecord">
    <vt:lpwstr>eyJoZGlkIjoiODFiMDhhNjMwYjgwOWM5NzI4YTk0ZWI4MDgyNmU0NGQiLCJ1c2VySWQiOiIxNjAzNDMwMzM3In0=</vt:lpwstr>
  </property>
</Properties>
</file>